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202_政法委书记民主生活会发言材料范文(8篇)</w:t>
      </w:r>
      <w:bookmarkEnd w:id="1"/>
    </w:p>
    <w:p>
      <w:pPr>
        <w:jc w:val="center"/>
        <w:spacing w:before="0" w:after="450"/>
      </w:pPr>
      <w:r>
        <w:rPr>
          <w:rFonts w:ascii="Arial" w:hAnsi="Arial" w:eastAsia="Arial" w:cs="Arial"/>
          <w:color w:val="999999"/>
          <w:sz w:val="20"/>
          <w:szCs w:val="20"/>
        </w:rPr>
        <w:t xml:space="preserve">来源：网络  作者：静谧旋律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20_政法委书记民主生活会发言材料范文一中共中央政治局常委、中央书记处书记王沪宁，中共中央政治局常委、国务院副总理韩正出席会议。习近平在讲话中强调，党的***以来，党中央把政法工作摆到更加重要的位置来抓，作出一系列重大决策，实施一系列重大举...</w:t>
      </w:r>
    </w:p>
    <w:p>
      <w:pPr>
        <w:ind w:left="0" w:right="0" w:firstLine="560"/>
        <w:spacing w:before="450" w:after="450" w:line="312" w:lineRule="auto"/>
      </w:pPr>
      <w:r>
        <w:rPr>
          <w:rFonts w:ascii="黑体" w:hAnsi="黑体" w:eastAsia="黑体" w:cs="黑体"/>
          <w:color w:val="000000"/>
          <w:sz w:val="36"/>
          <w:szCs w:val="36"/>
          <w:b w:val="1"/>
          <w:bCs w:val="1"/>
        </w:rPr>
        <w:t xml:space="preserve">20_政法委书记民主生活会发言材料范文一</w:t>
      </w:r>
    </w:p>
    <w:p>
      <w:pPr>
        <w:ind w:left="0" w:right="0" w:firstLine="560"/>
        <w:spacing w:before="450" w:after="450" w:line="312" w:lineRule="auto"/>
      </w:pPr>
      <w:r>
        <w:rPr>
          <w:rFonts w:ascii="宋体" w:hAnsi="宋体" w:eastAsia="宋体" w:cs="宋体"/>
          <w:color w:val="000"/>
          <w:sz w:val="28"/>
          <w:szCs w:val="28"/>
        </w:rPr>
        <w:t xml:space="preserve">中共中央政治局常委、中央书记处书记王沪宁，中共中央政治局常委、国务院副总理韩正出席会议。</w:t>
      </w:r>
    </w:p>
    <w:p>
      <w:pPr>
        <w:ind w:left="0" w:right="0" w:firstLine="560"/>
        <w:spacing w:before="450" w:after="450" w:line="312" w:lineRule="auto"/>
      </w:pPr>
      <w:r>
        <w:rPr>
          <w:rFonts w:ascii="宋体" w:hAnsi="宋体" w:eastAsia="宋体" w:cs="宋体"/>
          <w:color w:val="000"/>
          <w:sz w:val="28"/>
          <w:szCs w:val="28"/>
        </w:rPr>
        <w:t xml:space="preserve">习近平在讲话中强调，党的***以来，党中央把政法工作摆到更加重要的位置来抓，作出一系列重大决策，实施一系列重大举措，维护了政治安全、社会安定、人民安宁，促进了经济社会持续健康发展。这是党中央坚强领导的结果，是全党全国各族人民共同奋斗的结果，凝聚着全国政法战线和广大政法干警的智慧和汗水。习近平代表党中央向全国广大政法干警表示诚挚的慰问。</w:t>
      </w:r>
    </w:p>
    <w:p>
      <w:pPr>
        <w:ind w:left="0" w:right="0" w:firstLine="560"/>
        <w:spacing w:before="450" w:after="450" w:line="312" w:lineRule="auto"/>
      </w:pPr>
      <w:r>
        <w:rPr>
          <w:rFonts w:ascii="宋体" w:hAnsi="宋体" w:eastAsia="宋体" w:cs="宋体"/>
          <w:color w:val="000"/>
          <w:sz w:val="28"/>
          <w:szCs w:val="28"/>
        </w:rPr>
        <w:t xml:space="preserve">习近平指出，要贯彻好党的群众路线，坚持社会治理为了人民，善于把党的优良传统和新技术新手段结合起来，创新组织群众、发动群众的机制，创新为民谋利、为民办事、为民解忧的机制，让群众的聪明才智成为社会治理创新的不竭源泉。要加大关系群众切身利益的重点领域执法司法力度，让天更蓝、水更清、空气更清新、食品更安全、交通更顺畅、社会更和谐有序。</w:t>
      </w:r>
    </w:p>
    <w:p>
      <w:pPr>
        <w:ind w:left="0" w:right="0" w:firstLine="560"/>
        <w:spacing w:before="450" w:after="450" w:line="312" w:lineRule="auto"/>
      </w:pPr>
      <w:r>
        <w:rPr>
          <w:rFonts w:ascii="宋体" w:hAnsi="宋体" w:eastAsia="宋体" w:cs="宋体"/>
          <w:color w:val="000"/>
          <w:sz w:val="28"/>
          <w:szCs w:val="28"/>
        </w:rPr>
        <w:t xml:space="preserve">习近平强调，要善于把党的领导和我国社会主义制度优势转化为社会治理效能，完善党委领导、政府负责、社会协同、公众参与、法治保障的社会治理体制，打造共建共治共享的社会治理格局。要创新完善平安建设工作协调机制，统筹好政法系统和相关部门的资源力量，形成问题联治、工作联动、平安联创的良好局面。各地区各部门主要负责同志要落实好平安建设领导责任制，履行好维护一方稳定、守护一方平安的政治责任。要深入推进社区治理创新，构建富有活力和效率的新型基层社会治理体系。</w:t>
      </w:r>
    </w:p>
    <w:p>
      <w:pPr>
        <w:ind w:left="0" w:right="0" w:firstLine="560"/>
        <w:spacing w:before="450" w:after="450" w:line="312" w:lineRule="auto"/>
      </w:pPr>
      <w:r>
        <w:rPr>
          <w:rFonts w:ascii="宋体" w:hAnsi="宋体" w:eastAsia="宋体" w:cs="宋体"/>
          <w:color w:val="000"/>
          <w:sz w:val="28"/>
          <w:szCs w:val="28"/>
        </w:rPr>
        <w:t xml:space="preserve">习近平指出，要大力弘扬社会主义核心价值观，加强思想教育、道德教化，改进见义勇为英雄模范评选表彰工作，让全社会充满正气、正义。要坚持依法办事，让遵法守纪者扬眉吐气，让违法失德者寸步难行。要完善基层群众自治机制，调动城乡群众、企事业单位、社会组织自主自治的积极性，打造人人有责、人人尽责的社会治理共同体。要健全社会心理服务体系和疏导机制、危机干预机制，塑造自尊自信、理性平和、亲善友爱的社会心态。要加快推进立体化、信息化社会治安防控体系建设。</w:t>
      </w:r>
    </w:p>
    <w:p>
      <w:pPr>
        <w:ind w:left="0" w:right="0" w:firstLine="560"/>
        <w:spacing w:before="450" w:after="450" w:line="312" w:lineRule="auto"/>
      </w:pPr>
      <w:r>
        <w:rPr>
          <w:rFonts w:ascii="宋体" w:hAnsi="宋体" w:eastAsia="宋体" w:cs="宋体"/>
          <w:color w:val="000"/>
          <w:sz w:val="28"/>
          <w:szCs w:val="28"/>
        </w:rPr>
        <w:t xml:space="preserve">习近平强调，黑恶势力是社会毒瘤，严重破坏经济社会秩序，侵蚀党的执政根基。要咬定三年为期目标不放松，分阶段、分领域地完善策略方法、调整主攻方向，保持强大攻势。要紧盯涉黑涉恶重大案件、黑恶势力经济基础、背后“关系网”“保护伞”不放，在打防并举、标本兼治上下真功夫、细功夫，确保取得实效、长效。</w:t>
      </w:r>
    </w:p>
    <w:p>
      <w:pPr>
        <w:ind w:left="0" w:right="0" w:firstLine="560"/>
        <w:spacing w:before="450" w:after="450" w:line="312" w:lineRule="auto"/>
      </w:pPr>
      <w:r>
        <w:rPr>
          <w:rFonts w:ascii="宋体" w:hAnsi="宋体" w:eastAsia="宋体" w:cs="宋体"/>
          <w:color w:val="000"/>
          <w:sz w:val="28"/>
          <w:szCs w:val="28"/>
        </w:rPr>
        <w:t xml:space="preserve">习近平指出，政法系统要在更高起点上，推动改革取得新的突破性进展，加快构建优化协同高效的政法机构职能体系。要优化政法机关职权配置，构建各尽其职、配合有力、制约有效的工作体系。要推进政法机关内设机构改革，优化职能配置、机构设置、人员编制，让运行更加顺畅高效。要全面落实司法责任制，让司法人员集中精力尽好责、办好案，提高司法质量、效率、公信力。要聚焦人民群众反映强烈的突出问题，抓紧完善权力运行监督和制约机制，坚决防止执法不严、司法不公甚至执法犯法、司法腐败。要深化诉讼制度改革，推进案件繁简分流、轻重分离、快慢分道，推动大数据、人工智能等科技创新成果同司法工作深度融合。</w:t>
      </w:r>
    </w:p>
    <w:p>
      <w:pPr>
        <w:ind w:left="0" w:right="0" w:firstLine="560"/>
        <w:spacing w:before="450" w:after="450" w:line="312" w:lineRule="auto"/>
      </w:pPr>
      <w:r>
        <w:rPr>
          <w:rFonts w:ascii="宋体" w:hAnsi="宋体" w:eastAsia="宋体" w:cs="宋体"/>
          <w:color w:val="000"/>
          <w:sz w:val="28"/>
          <w:szCs w:val="28"/>
        </w:rPr>
        <w:t xml:space="preserve">习近平强调，政法机关承担着大量公共服务职能，要努力提供普惠均等、便捷高效、智能精准的公共服务。要持续开展“减证便民”行动，加快推进跨域立案诉讼服务改革，推动诉讼事项跨区域远程办理、跨层级联动办理，解决好异地诉讼难等问题。要深化公共法律服务体系建设，加快整合律师、公证、司法鉴定、仲裁、司法所、人民调解等法律服务资源，尽快建成覆盖全业务、全时空的法律服务网络。要加快构建海外安全保护体系，保障我国在海外的机构、人员合法权益。</w:t>
      </w:r>
    </w:p>
    <w:p>
      <w:pPr>
        <w:ind w:left="0" w:right="0" w:firstLine="560"/>
        <w:spacing w:before="450" w:after="450" w:line="312" w:lineRule="auto"/>
      </w:pPr>
      <w:r>
        <w:rPr>
          <w:rFonts w:ascii="宋体" w:hAnsi="宋体" w:eastAsia="宋体" w:cs="宋体"/>
          <w:color w:val="000"/>
          <w:sz w:val="28"/>
          <w:szCs w:val="28"/>
        </w:rPr>
        <w:t xml:space="preserve">习近平指出，要旗帜鲜明把政治建设放在首位，努力打造一支党中央放心、人民群众满意的高素质政法队伍。要抓好科学理论武装，教育引导广大干警学深悟透新时代中国特色社会主义思想，增强“四个意识”、坚定“四个自信”、做到“两个维护”，矢志不渝做中国特色社会主义事业的建设者、捍卫者。政法机关要敢于刀刃向内、刮骨疗毒，坚决清除害群之马。</w:t>
      </w:r>
    </w:p>
    <w:p>
      <w:pPr>
        <w:ind w:left="0" w:right="0" w:firstLine="560"/>
        <w:spacing w:before="450" w:after="450" w:line="312" w:lineRule="auto"/>
      </w:pPr>
      <w:r>
        <w:rPr>
          <w:rFonts w:ascii="宋体" w:hAnsi="宋体" w:eastAsia="宋体" w:cs="宋体"/>
          <w:color w:val="000"/>
          <w:sz w:val="28"/>
          <w:szCs w:val="28"/>
        </w:rPr>
        <w:t xml:space="preserve">习近平强调，政法系统要把专业化建设摆到更加重要的位置来抓。专业化建设要突出实战、实用、实效导向，全面提升政法干警的法律政策运用能力、防控风险能力、群众工作能力、科技应用能力、舆论引导能力。政法队伍是和平年代奉献最多、牺牲最大的队伍。对这支特殊的队伍，要给予特殊的关爱，做到政治上激励、工作上鼓劲、待遇上保障、人文上关怀，千方百计帮助解决各种实际困难，让干警安身、安心、安业。</w:t>
      </w:r>
    </w:p>
    <w:p>
      <w:pPr>
        <w:ind w:left="0" w:right="0" w:firstLine="560"/>
        <w:spacing w:before="450" w:after="450" w:line="312" w:lineRule="auto"/>
      </w:pPr>
      <w:r>
        <w:rPr>
          <w:rFonts w:ascii="宋体" w:hAnsi="宋体" w:eastAsia="宋体" w:cs="宋体"/>
          <w:color w:val="000"/>
          <w:sz w:val="28"/>
          <w:szCs w:val="28"/>
        </w:rPr>
        <w:t xml:space="preserve">习近平指出，要加强政法领导班子和干部队伍建设，加强政法机关基层党组织建设。各级党组织和领导干部要支持政法单位开展工作，支持司法机关依法独立公正行使职权。各级党委政法委要把工作着力点放在把握政治方向、协调各方职能、统筹政法工作、建设政法队伍、督促依法履职、创造公正司法环境上，健全完善政治督察、综治督导、执法监督、纪律作风督查巡查等制度机制。</w:t>
      </w:r>
    </w:p>
    <w:p>
      <w:pPr>
        <w:ind w:left="0" w:right="0" w:firstLine="560"/>
        <w:spacing w:before="450" w:after="450" w:line="312" w:lineRule="auto"/>
      </w:pPr>
      <w:r>
        <w:rPr>
          <w:rFonts w:ascii="宋体" w:hAnsi="宋体" w:eastAsia="宋体" w:cs="宋体"/>
          <w:color w:val="000"/>
          <w:sz w:val="28"/>
          <w:szCs w:val="28"/>
        </w:rPr>
        <w:t xml:space="preserve">中共中央政治局委员、中央政法委书记郭声琨在总结讲话中指出，习近平***的重要讲话，为新时代政法事业发展擘画了宏伟蓝图，提供了根本遵循。要坚持以习近平新时代中国特色社会主义思想为指导，把学习贯彻习近平***重要讲话精神作为首要政治任务，增强“四个意识”、坚定“四个自信”、做到“两个维护”，着力维护国家政治安全、确保社会大局稳定、促进社会公平正义、保障人民安居乐业，以优异成绩迎接新中国成立70周年。</w:t>
      </w:r>
    </w:p>
    <w:p>
      <w:pPr>
        <w:ind w:left="0" w:right="0" w:firstLine="560"/>
        <w:spacing w:before="450" w:after="450" w:line="312" w:lineRule="auto"/>
      </w:pPr>
      <w:r>
        <w:rPr>
          <w:rFonts w:ascii="黑体" w:hAnsi="黑体" w:eastAsia="黑体" w:cs="黑体"/>
          <w:color w:val="000000"/>
          <w:sz w:val="36"/>
          <w:szCs w:val="36"/>
          <w:b w:val="1"/>
          <w:bCs w:val="1"/>
        </w:rPr>
        <w:t xml:space="preserve">20_政法委书记民主生活会发言材料范文二</w:t>
      </w:r>
    </w:p>
    <w:p>
      <w:pPr>
        <w:ind w:left="0" w:right="0" w:firstLine="560"/>
        <w:spacing w:before="450" w:after="450" w:line="312" w:lineRule="auto"/>
      </w:pPr>
      <w:r>
        <w:rPr>
          <w:rFonts w:ascii="宋体" w:hAnsi="宋体" w:eastAsia="宋体" w:cs="宋体"/>
          <w:color w:val="000"/>
          <w:sz w:val="28"/>
          <w:szCs w:val="28"/>
        </w:rPr>
        <w:t xml:space="preserve">20_年，根据组织安排，先后担任区委统战部部长、政法委书记，无论岗位调整与否，我始终立足本职，认真履职尽责，不断提升能力素质，提振精神境界，圆满完成了统战工作任务和“迎大庆、保军运”等重要敏感节点信访维稳工作，实现了“六个不发生”工作目标。现将一年来个人政治思想、履职尽责和廉洁自律等有关情况报告如下：</w:t>
      </w:r>
    </w:p>
    <w:p>
      <w:pPr>
        <w:ind w:left="0" w:right="0" w:firstLine="560"/>
        <w:spacing w:before="450" w:after="450" w:line="312" w:lineRule="auto"/>
      </w:pPr>
      <w:r>
        <w:rPr>
          <w:rFonts w:ascii="宋体" w:hAnsi="宋体" w:eastAsia="宋体" w:cs="宋体"/>
          <w:color w:val="000"/>
          <w:sz w:val="28"/>
          <w:szCs w:val="28"/>
        </w:rPr>
        <w:t xml:space="preserve">(一)坚定理想信念。学习习近平新时代中国特色社会主义思想，精读《习近平关于“不忘初心、牢记使命”重要论述选编》《习近平新时代中国特色社会主义思想学习纲要》，不断补足精神之钙，更加坚定共产主义远大理想，增强“四个意识”，坚定“四个自信”，树牢“二个维护”。认真学习《中国共产党政法工作条例》，贯彻落实中央、省委、市委政法工作会议精神，党的十九届四中全会精神，把握政法工作新要求，增强做好新时代政法工作的信心和决心。</w:t>
      </w:r>
    </w:p>
    <w:p>
      <w:pPr>
        <w:ind w:left="0" w:right="0" w:firstLine="560"/>
        <w:spacing w:before="450" w:after="450" w:line="312" w:lineRule="auto"/>
      </w:pPr>
      <w:r>
        <w:rPr>
          <w:rFonts w:ascii="宋体" w:hAnsi="宋体" w:eastAsia="宋体" w:cs="宋体"/>
          <w:color w:val="000"/>
          <w:sz w:val="28"/>
          <w:szCs w:val="28"/>
        </w:rPr>
        <w:t xml:space="preserve">(二)提升能力素质。参加省委、市委组织的政法工作培训，提高做好防范化解重大风险、扫黑除恶专项斗争、平安创建、司法体制改革等业务知识。走访调研园区街道和社区，调研我区“一缕阳光”心理服务体系建设和加强预防和化解社会矛盾机制建设等情况，查找工作中存在问题，并撰写调研报告，提高了从群众中解决问题的能力。经常性开展接访约访下访活动，切实化解牧羊诗苑、百盛家园等群访和个案16件。</w:t>
      </w:r>
    </w:p>
    <w:p>
      <w:pPr>
        <w:ind w:left="0" w:right="0" w:firstLine="560"/>
        <w:spacing w:before="450" w:after="450" w:line="312" w:lineRule="auto"/>
      </w:pPr>
      <w:r>
        <w:rPr>
          <w:rFonts w:ascii="宋体" w:hAnsi="宋体" w:eastAsia="宋体" w:cs="宋体"/>
          <w:color w:val="000"/>
          <w:sz w:val="28"/>
          <w:szCs w:val="28"/>
        </w:rPr>
        <w:t xml:space="preserve">(三)勇于刀刃向内。对标习近平新时代中国特色社会主义思想，对在学习研讨、对党章党规、对全会精神、对群众反映的问题查找5个方面18条问题，找准问题症结，分析原因，制定整改措施，落实整改任务。</w:t>
      </w:r>
    </w:p>
    <w:p>
      <w:pPr>
        <w:ind w:left="0" w:right="0" w:firstLine="560"/>
        <w:spacing w:before="450" w:after="450" w:line="312" w:lineRule="auto"/>
      </w:pPr>
      <w:r>
        <w:rPr>
          <w:rFonts w:ascii="宋体" w:hAnsi="宋体" w:eastAsia="宋体" w:cs="宋体"/>
          <w:color w:val="000"/>
          <w:sz w:val="28"/>
          <w:szCs w:val="28"/>
        </w:rPr>
        <w:t xml:space="preserve">(一)统战工作。任职统战部长期间，组织召开全区宗教工作领导小组会议6次，落实全区41处登记宗教场所专项整治，关停5家宗教场所。认真做好中央督察组自查自纠20条问题清单整改。调处6起涉及少数民族占道经营问题，积极推进太清宫遗留问题处置。筹备成立楚商联合会商会，挖掘总商会会长资源优势，召开招商推介会，收集有价值招商信息15条，2家项目已落地见效。深入开展“不忘合作初心，继续携手前进”主题教育和“三联三进”活动，不断提升统战队伍人才素质。</w:t>
      </w:r>
    </w:p>
    <w:p>
      <w:pPr>
        <w:ind w:left="0" w:right="0" w:firstLine="560"/>
        <w:spacing w:before="450" w:after="450" w:line="312" w:lineRule="auto"/>
      </w:pPr>
      <w:r>
        <w:rPr>
          <w:rFonts w:ascii="宋体" w:hAnsi="宋体" w:eastAsia="宋体" w:cs="宋体"/>
          <w:color w:val="000"/>
          <w:sz w:val="28"/>
          <w:szCs w:val="28"/>
        </w:rPr>
        <w:t xml:space="preserve">(二)政法工作。</w:t>
      </w:r>
    </w:p>
    <w:p>
      <w:pPr>
        <w:ind w:left="0" w:right="0" w:firstLine="560"/>
        <w:spacing w:before="450" w:after="450" w:line="312" w:lineRule="auto"/>
      </w:pPr>
      <w:r>
        <w:rPr>
          <w:rFonts w:ascii="宋体" w:hAnsi="宋体" w:eastAsia="宋体" w:cs="宋体"/>
          <w:color w:val="000"/>
          <w:sz w:val="28"/>
          <w:szCs w:val="28"/>
        </w:rPr>
        <w:t xml:space="preserve">1、聚焦服务中心大局，履行政法职责。聚集主责主业，发挥政法职能作用，依法打击各类违法犯罪。1年来共立案xxx起，破案xxx起。刑事拘留xxx人，逮捕xxx人、行政拘留xxx人。受理提请逮捕案件xxx件xxx人，批准逮捕xxx件xxx人;受理审查起诉案件xxx件xxx人，提起公诉xxx件xxx人。受理各类案件xxxx件，共审(执)结各类案件xxxx件，审(执)结率为xx%，结案标的额xx亿元。</w:t>
      </w:r>
    </w:p>
    <w:p>
      <w:pPr>
        <w:ind w:left="0" w:right="0" w:firstLine="560"/>
        <w:spacing w:before="450" w:after="450" w:line="312" w:lineRule="auto"/>
      </w:pPr>
      <w:r>
        <w:rPr>
          <w:rFonts w:ascii="宋体" w:hAnsi="宋体" w:eastAsia="宋体" w:cs="宋体"/>
          <w:color w:val="000"/>
          <w:sz w:val="28"/>
          <w:szCs w:val="28"/>
        </w:rPr>
        <w:t xml:space="preserve">2、聚焦防范化解重大风险，维护社会稳定。组织召开信访维稳领导小组会议7次，防范化解社会风险会议6次，专案专题会议16次、扫黑除恶专项斗争会议6次、公检法专题研究事项会议5次，制定《“迎大庆、保军运”平安稳定攻坚战组织方案》等预案20个，下发交办通知5期、督办通知10期。对全区346名重点人和43个重点群体全部落实“五包一”责任制，圆满完成三级“两会”和“迎大庆、保军运”等重要敏感节点信访维稳工作。</w:t>
      </w:r>
    </w:p>
    <w:p>
      <w:pPr>
        <w:ind w:left="0" w:right="0" w:firstLine="560"/>
        <w:spacing w:before="450" w:after="450" w:line="312" w:lineRule="auto"/>
      </w:pPr>
      <w:r>
        <w:rPr>
          <w:rFonts w:ascii="宋体" w:hAnsi="宋体" w:eastAsia="宋体" w:cs="宋体"/>
          <w:color w:val="000"/>
          <w:sz w:val="28"/>
          <w:szCs w:val="28"/>
        </w:rPr>
        <w:t xml:space="preserve">3、聚集扫黑除恶斗争，净化社会生态。全区共收集线索xx条，重复报送x条，实际线索xx条，共办结线索xx条。九类涉恶人员刑拘xxx人，逮捕xx人，破案xx起，判决x个团伙xx人，缴获枪支x支，扣押冻结涉案资产xxx万元。依法审理卫某营和贾某聚等案件在xx各地引起强列反响。</w:t>
      </w:r>
    </w:p>
    <w:p>
      <w:pPr>
        <w:ind w:left="0" w:right="0" w:firstLine="560"/>
        <w:spacing w:before="450" w:after="450" w:line="312" w:lineRule="auto"/>
      </w:pPr>
      <w:r>
        <w:rPr>
          <w:rFonts w:ascii="宋体" w:hAnsi="宋体" w:eastAsia="宋体" w:cs="宋体"/>
          <w:color w:val="000"/>
          <w:sz w:val="28"/>
          <w:szCs w:val="28"/>
        </w:rPr>
        <w:t xml:space="preserve">4、聚焦创建平安xx，创新社会治理。建立陈家湾“左邻右里”、xx社区“雷锋亭”、xx街道议事协商等基层群防群治组织，推进社区治理品牌。投入100万元建设100个视频探头，落实260万专项资金建成9个平安智慧小区。深入开展人民调解、司法调解、行政调解“三调对接”机制，调解各类纠纷600余起，涉案金额达300余万元。加强特殊人员管理，走访易肇事肇祸精神病人等7类特殊人群体20875人次并落实管控责任。</w:t>
      </w:r>
    </w:p>
    <w:p>
      <w:pPr>
        <w:ind w:left="0" w:right="0" w:firstLine="560"/>
        <w:spacing w:before="450" w:after="450" w:line="312" w:lineRule="auto"/>
      </w:pPr>
      <w:r>
        <w:rPr>
          <w:rFonts w:ascii="宋体" w:hAnsi="宋体" w:eastAsia="宋体" w:cs="宋体"/>
          <w:color w:val="000"/>
          <w:sz w:val="28"/>
          <w:szCs w:val="28"/>
        </w:rPr>
        <w:t xml:space="preserve">5、聚焦建设法治xx，推进转型升级。政法机关按照市、区“三定”方案要求，完成内部机构改革。严格执行行政首长出庭应诉制度，行政机关被诉的行政诉讼案25件，其中16件已结案。建立全市首家未成人司法社工站，聘请2名专业社工驻点开展未成年人矫治帮教工作。投入350万元建成未成年人法治教育基地。开展各类法治培训396场次，法律咨询693场次，以案释法526场次，知识竞赛8场次，法治文艺演出102场次，其他形式法治宣传430场次，发放宣传资料3万余份，群众参与达10万余人次。</w:t>
      </w:r>
    </w:p>
    <w:p>
      <w:pPr>
        <w:ind w:left="0" w:right="0" w:firstLine="560"/>
        <w:spacing w:before="450" w:after="450" w:line="312" w:lineRule="auto"/>
      </w:pPr>
      <w:r>
        <w:rPr>
          <w:rFonts w:ascii="宋体" w:hAnsi="宋体" w:eastAsia="宋体" w:cs="宋体"/>
          <w:color w:val="000"/>
          <w:sz w:val="28"/>
          <w:szCs w:val="28"/>
        </w:rPr>
        <w:t xml:space="preserve">6、聚焦打造过硬队伍，勇于担当尽责。加强党的政治建设，积极参加政法机关支部主题党日活动12次，组织政法机关干部专题学习讨论15次，2次民主生活会，3次组织生活会，2次民主评议党员，谈心谈话23次。完善政法机关内部管理制度，规范工作流程，提高工作效率。深入政法系统各单位，助推法院、检察院内设机构改革。</w:t>
      </w:r>
    </w:p>
    <w:p>
      <w:pPr>
        <w:ind w:left="0" w:right="0" w:firstLine="560"/>
        <w:spacing w:before="450" w:after="450" w:line="312" w:lineRule="auto"/>
      </w:pPr>
      <w:r>
        <w:rPr>
          <w:rFonts w:ascii="宋体" w:hAnsi="宋体" w:eastAsia="宋体" w:cs="宋体"/>
          <w:color w:val="000"/>
          <w:sz w:val="28"/>
          <w:szCs w:val="28"/>
        </w:rPr>
        <w:t xml:space="preserve">(三)意识形态工作。充分认识意识形态工作的重要性，在思想xx度重视，在实际工作中把握方向和原则，始终和中央决策部署和党委要求保持高一致，注重正面宣传。在xx日报宣传我区公开审理卫某营等涉黑案，在xx日报宣传我区平安创建工作中的好经验好做法。参加全国政法系统三微视频比赛。全年编印《xx政法》28期，向全景xx、市委政法委编发新闻稿件33条。</w:t>
      </w:r>
    </w:p>
    <w:p>
      <w:pPr>
        <w:ind w:left="0" w:right="0" w:firstLine="560"/>
        <w:spacing w:before="450" w:after="450" w:line="312" w:lineRule="auto"/>
      </w:pPr>
      <w:r>
        <w:rPr>
          <w:rFonts w:ascii="宋体" w:hAnsi="宋体" w:eastAsia="宋体" w:cs="宋体"/>
          <w:color w:val="000"/>
          <w:sz w:val="28"/>
          <w:szCs w:val="28"/>
        </w:rPr>
        <w:t xml:space="preserve">(一)压实主体责任。层层签订党风廉政建设责任书，落实“一岗双责”责任，层层传导全面从严治党主体责任。组织召开信访维稳领导小组会议7次、风险防范会议6次、扫黑除恶专项斗争会议7次、书记办公会20次、政法全会4次、专案专题会议21次，全面推进政法领域各项工作。</w:t>
      </w:r>
    </w:p>
    <w:p>
      <w:pPr>
        <w:ind w:left="0" w:right="0" w:firstLine="560"/>
        <w:spacing w:before="450" w:after="450" w:line="312" w:lineRule="auto"/>
      </w:pPr>
      <w:r>
        <w:rPr>
          <w:rFonts w:ascii="宋体" w:hAnsi="宋体" w:eastAsia="宋体" w:cs="宋体"/>
          <w:color w:val="000"/>
          <w:sz w:val="28"/>
          <w:szCs w:val="28"/>
        </w:rPr>
        <w:t xml:space="preserve">(二)改进工作作风。以问题为导向，聚焦冷、盲、滑、假、僵、梗、贪七个方面开展纪律作风专项整治，并对照七个方面问题开展自我剖析，收集建议20余条。“不忘初心、牢记使命”主题教育活动中，班子成员和每名党员列出检视问题清单、为民服务清单、即知即改清单并对照党章党规党纪撰写自我剖析，明确整改方向。开展党风廉政建设“十个一”宣传活动，完善网上督查、现场巡查、会议督察等方式，不断提高政法干警廉政意识。</w:t>
      </w:r>
    </w:p>
    <w:p>
      <w:pPr>
        <w:ind w:left="0" w:right="0" w:firstLine="560"/>
        <w:spacing w:before="450" w:after="450" w:line="312" w:lineRule="auto"/>
      </w:pPr>
      <w:r>
        <w:rPr>
          <w:rFonts w:ascii="宋体" w:hAnsi="宋体" w:eastAsia="宋体" w:cs="宋体"/>
          <w:color w:val="000"/>
          <w:sz w:val="28"/>
          <w:szCs w:val="28"/>
        </w:rPr>
        <w:t xml:space="preserve">(三)严守纪律规矩。严格遵守政治、组织、工作、群众、生活廉政等方面纪律。按照党章、《准则》、《条例》和“中央八项规定”等相关要求，持之以恒抓“四风”。按照政治过硬、业务过硬、责任过硬、作风过硬、纪律过硬要求，抓好班子带好队伍，树立政法队伍好形象。</w:t>
      </w:r>
    </w:p>
    <w:p>
      <w:pPr>
        <w:ind w:left="0" w:right="0" w:firstLine="560"/>
        <w:spacing w:before="450" w:after="450" w:line="312" w:lineRule="auto"/>
      </w:pPr>
      <w:r>
        <w:rPr>
          <w:rFonts w:ascii="宋体" w:hAnsi="宋体" w:eastAsia="宋体" w:cs="宋体"/>
          <w:color w:val="000"/>
          <w:sz w:val="28"/>
          <w:szCs w:val="28"/>
        </w:rPr>
        <w:t xml:space="preserve">总结梳理一年的工作，查找差距和不足，主要表现在三个方面：一是统筹协调不到位。区综治中心、法律援助中心等基层组织，运行机制、人员整合不到位。二是工作定力不强。在处理急难险重的任务时，有时定力不足，存在等一等，看一看的思想。三是自我要求不严。创先争优意识不强，自我要求不高，小事小节不能严格要求自己。</w:t>
      </w:r>
    </w:p>
    <w:p>
      <w:pPr>
        <w:ind w:left="0" w:right="0" w:firstLine="560"/>
        <w:spacing w:before="450" w:after="450" w:line="312" w:lineRule="auto"/>
      </w:pPr>
      <w:r>
        <w:rPr>
          <w:rFonts w:ascii="宋体" w:hAnsi="宋体" w:eastAsia="宋体" w:cs="宋体"/>
          <w:color w:val="000"/>
          <w:sz w:val="28"/>
          <w:szCs w:val="28"/>
        </w:rPr>
        <w:t xml:space="preserve">下一步，我将以习近平新时代中国特色社会主义思想为指导，不忘初心，牢记使命，履职尽责，克难攻坚，为推进xx区高质量发展贡献力量</w:t>
      </w:r>
    </w:p>
    <w:p>
      <w:pPr>
        <w:ind w:left="0" w:right="0" w:firstLine="560"/>
        <w:spacing w:before="450" w:after="450" w:line="312" w:lineRule="auto"/>
      </w:pPr>
      <w:r>
        <w:rPr>
          <w:rFonts w:ascii="黑体" w:hAnsi="黑体" w:eastAsia="黑体" w:cs="黑体"/>
          <w:color w:val="000000"/>
          <w:sz w:val="36"/>
          <w:szCs w:val="36"/>
          <w:b w:val="1"/>
          <w:bCs w:val="1"/>
        </w:rPr>
        <w:t xml:space="preserve">20_政法委书记民主生活会发言材料范文三</w:t>
      </w:r>
    </w:p>
    <w:p>
      <w:pPr>
        <w:ind w:left="0" w:right="0" w:firstLine="560"/>
        <w:spacing w:before="450" w:after="450" w:line="312" w:lineRule="auto"/>
      </w:pPr>
      <w:r>
        <w:rPr>
          <w:rFonts w:ascii="宋体" w:hAnsi="宋体" w:eastAsia="宋体" w:cs="宋体"/>
          <w:color w:val="000"/>
          <w:sz w:val="28"/>
          <w:szCs w:val="28"/>
        </w:rPr>
        <w:t xml:space="preserve">今年以来，市委政法委机关领导班子认真落实市委市政府决策部署，带领全体干部职工忠诚履责、尽心尽责、勇于担责，深入推进平安、法治和政法队伍建设，有力维护社会大局稳定、促进社会公平正义、保障人民安居乐业，为经济社会发展作出了应有贡献。</w:t>
      </w:r>
    </w:p>
    <w:p>
      <w:pPr>
        <w:ind w:left="0" w:right="0" w:firstLine="560"/>
        <w:spacing w:before="450" w:after="450" w:line="312" w:lineRule="auto"/>
      </w:pPr>
      <w:r>
        <w:rPr>
          <w:rFonts w:ascii="宋体" w:hAnsi="宋体" w:eastAsia="宋体" w:cs="宋体"/>
          <w:color w:val="000"/>
          <w:sz w:val="28"/>
          <w:szCs w:val="28"/>
        </w:rPr>
        <w:t xml:space="preserve">一年来，我们始终坚守“一条底线”，即安全稳定底线，确保不发生任何有重大影响的个人极端案件、群体性突发事件和公共安全事故。我们始终紧盯“两项指标”。围绕提升公众安全感，督促各地各相关部门抓好打击犯罪、治安防范、重点整治、矛盾化解、公共安全监管、基层基础等重点工作，构建立体化现代治安防控体系，让群众真切感到平安就在身边。围绕提升法治建设满意度，扎实推进依法科学民主决策、依法行政、公正廉洁司法、法治宣传教育、法治惠民、法治实践等重点工作，努力形成人人参与法治建设、人人共享法治成果的良好局面。我们始终坚持“三个导向”。坚持民意导向，以民为本、执法为民，推出一批为民实事，真心实意与群众一块干、一块苦，让政法工作既保护人、更温暖人；坚持问题导向，把工作立足点放在解决问题上，努力发现问题、研究问题，运用法治思维和法治方式着力解决防盗门长效管理等群众关注的突出问题；坚持基层导向，进一步健全基层组织、打造基础平台，加强社会管理服务三级平台规范化建设和“一委一居一站一办一网”社区治理体系、基层民主法治建设，发动、依靠群众打牢平安法治建设的根基。</w:t>
      </w:r>
    </w:p>
    <w:p>
      <w:pPr>
        <w:ind w:left="0" w:right="0" w:firstLine="560"/>
        <w:spacing w:before="450" w:after="450" w:line="312" w:lineRule="auto"/>
      </w:pPr>
      <w:r>
        <w:rPr>
          <w:rFonts w:ascii="宋体" w:hAnsi="宋体" w:eastAsia="宋体" w:cs="宋体"/>
          <w:color w:val="000"/>
          <w:sz w:val="28"/>
          <w:szCs w:val="28"/>
        </w:rPr>
        <w:t xml:space="preserve">回顾即将过去的一年，委机关领导班子重点做好以下工作：</w:t>
      </w:r>
    </w:p>
    <w:p>
      <w:pPr>
        <w:ind w:left="0" w:right="0" w:firstLine="560"/>
        <w:spacing w:before="450" w:after="450" w:line="312" w:lineRule="auto"/>
      </w:pPr>
      <w:r>
        <w:rPr>
          <w:rFonts w:ascii="宋体" w:hAnsi="宋体" w:eastAsia="宋体" w:cs="宋体"/>
          <w:color w:val="000"/>
          <w:sz w:val="28"/>
          <w:szCs w:val="28"/>
        </w:rPr>
        <w:t xml:space="preserve">以服务党委政府工作大局为着力点，切实履行各项工作职责，圆满完成了年度目标任务。</w:t>
      </w:r>
    </w:p>
    <w:p>
      <w:pPr>
        <w:ind w:left="0" w:right="0" w:firstLine="560"/>
        <w:spacing w:before="450" w:after="450" w:line="312" w:lineRule="auto"/>
      </w:pPr>
      <w:r>
        <w:rPr>
          <w:rFonts w:ascii="宋体" w:hAnsi="宋体" w:eastAsia="宋体" w:cs="宋体"/>
          <w:color w:val="000"/>
          <w:sz w:val="28"/>
          <w:szCs w:val="28"/>
        </w:rPr>
        <w:t xml:space="preserve">（一）服务发展能动有为。凝聚各方合力，指导督促各地各有关部门认真履行职责，充分发挥职能作用，及时出台司法意见、措施，全力服务保障市委市政府重点工作顺利推进。树立“问题意识”，突出“问题导向”，认真研究基本现代化指标体系中涉及社会治理的薄弱环节，有针对性地开展专题调研、提出改进措施。主动适应经济发展新常态，有效应对经济下行压力加大、企业经营困难等问题，未雨绸缪，组织推动全市开展清理“双欠”工作，协调处理知识产权类、破产类案件，依法整顿和规范市场经济秩序，积极营造法治化营商环境。服务和保障民生，加大食品药品安全等涉及群众切身利益违法犯罪活动的预防与打击力度，从司法层面解决好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二）平安建设扎实推进。深入推进“社会治理体系建设工程”和平安建设，运用改革精神、法治思维破解平安建设难题，促进公众安全感提升。全力做好维护社会稳定工作，组织完成各项安保维稳任务，未发生在全省有重大影响的案件、事件和事故。社会大局平稳有序。组织推动政法机关严密防范、严厉打击敌对势力渗透破坏颠覆活动，深入开展反恐怖斗争，严格落实重点人员、要害部位和公共场所安全防范措施。扎实开展“治理进京非正常上访攻坚年”活动，依法惩治违法信访行为，进京非访同比下降51.36%。督促健全稳评工作机制，探索区域稳评办法。推动大调解机制建设，推进调解组织扩面，实行人民调解以奖代补办法。公共安全保障有力。强力推动政法机关依法惩治各类违法犯罪，加强社会治安重点地区排查整治，全市“八类”案件、“两抢一盗”案件总数同比下降10%以上。会同公安部门谋划新一轮社会治安防控体系建设，进一步提高驾驭社会治安的能力。协调有关部门推进生产、交通、消防、食品药品等领域突出问题专项治理，在全省首创电梯应急救援新模式。基层治理扎实有效。协调制定《户籍准入和迁移管理规定》，实施流动人口居住证制度。协调制定中小学、幼儿园安全保障标准和三年实施规划，推动出台医院安防标准，落实人防、技防、设施防措施。协调制定《关于加快推进社会组织改革发展的意见》，建成现代社会组织发展中心，全市每万人拥有社会组织数居全省前列。加快三级社会管理服务平台规范化建设，开展政社互动工作试点，提升网格化管理质效。创新基层治理模式，加强社会治理联动指挥中心建设，取得初步成效。</w:t>
      </w:r>
    </w:p>
    <w:p>
      <w:pPr>
        <w:ind w:left="0" w:right="0" w:firstLine="560"/>
        <w:spacing w:before="450" w:after="450" w:line="312" w:lineRule="auto"/>
      </w:pPr>
      <w:r>
        <w:rPr>
          <w:rFonts w:ascii="宋体" w:hAnsi="宋体" w:eastAsia="宋体" w:cs="宋体"/>
          <w:color w:val="000"/>
          <w:sz w:val="28"/>
          <w:szCs w:val="28"/>
        </w:rPr>
        <w:t xml:space="preserve">（三）法治建设深入开展。全面推动法治建设，我市法治建设满意度达94.38%，水平指数居全省第一。领导干部法治思维不断提高。提请市委市政府出台《关于加强党政领导干部述法工作的意见》《关于深入推进运用法治思维和法治方式预防化解矛盾纠纷的意见》。推动把提升领导干部法治思维能力纳入市委党校主体班干部培训计划。召开领导干部学法用法经验交流会暨法治建设座谈会。公共权力运行逐步规范。推动进一步规范行政执法行为，委机关报送的《市行政执法程序暂行规定》获评全省首批法治建设优秀实践案例。召开行政机关负责人出庭应诉推进会，出庭应诉率显著提高，达94.2%。推动政法机关进一步加强执法司法权力运行机制建设，细化执法标准、严密执法程序，规范自由裁量权，建立健全办案质量责任体系，深化司法公开，不断提高执法规范化水平。公民法律素养有所提升。加大协调推动力度，普法工作绩效显著。深入开展法治宣传教育，在全市政法系统建设“法治大讲堂”，我市1名同志被评为省第二届“十大法治人物”，6个法治文化阵地被命名为第二批省级法治文化建设示范点。组织开展法治新闻宣传全市行、平安法治摄影作品征集等8项法治建设巡礼活动，着力提升法治建设知晓率和满意度。</w:t>
      </w:r>
    </w:p>
    <w:p>
      <w:pPr>
        <w:ind w:left="0" w:right="0" w:firstLine="560"/>
        <w:spacing w:before="450" w:after="450" w:line="312" w:lineRule="auto"/>
      </w:pPr>
      <w:r>
        <w:rPr>
          <w:rFonts w:ascii="宋体" w:hAnsi="宋体" w:eastAsia="宋体" w:cs="宋体"/>
          <w:color w:val="000"/>
          <w:sz w:val="28"/>
          <w:szCs w:val="28"/>
        </w:rPr>
        <w:t xml:space="preserve">（四）队伍建设有效加强。以党的群众路线教育实践活动为主线，全面推进政法队伍思想政治、能力素质和纪律作风建设，人民群众满意度得到提升。推动政法系统加强党建工作，深化社会主义核心价值观和社会主义法治理念教育，推进政法文化建设，广大干警理想信念更加坚定。举办“创新管理与领导力提升”培训班，开设“社会治理思路与方法”专题讲座，推动政法机关组织在职培训6800余人次。认真落实中央八项规定、省委十项规定和市委三十条实施意见，扎实推进队伍建设群众满意度调查，群众反映强烈的一批问题得到解决。加强“法检”两院基层基础和全市司法所建设，把政策、资源向执法司法一线倾斜。推进“树典型、学先进”工作，开展向市公安局交巡警支队学习活动，全市4家单位、7名个人先后荣立一等功。</w:t>
      </w:r>
    </w:p>
    <w:p>
      <w:pPr>
        <w:ind w:left="0" w:right="0" w:firstLine="560"/>
        <w:spacing w:before="450" w:after="450" w:line="312" w:lineRule="auto"/>
      </w:pPr>
      <w:r>
        <w:rPr>
          <w:rFonts w:ascii="宋体" w:hAnsi="宋体" w:eastAsia="宋体" w:cs="宋体"/>
          <w:color w:val="000"/>
          <w:sz w:val="28"/>
          <w:szCs w:val="28"/>
        </w:rPr>
        <w:t xml:space="preserve">认真贯彻市委《关于深入推进惩治和预防腐败体系建设的实施意见》，严格落实党风廉政建设“两个责任”和“三化九责”规定，大力实施预防腐败提升工程，以实际行动引领全市政法队伍党风廉政建设深入开展。</w:t>
      </w:r>
    </w:p>
    <w:p>
      <w:pPr>
        <w:ind w:left="0" w:right="0" w:firstLine="560"/>
        <w:spacing w:before="450" w:after="450" w:line="312" w:lineRule="auto"/>
      </w:pPr>
      <w:r>
        <w:rPr>
          <w:rFonts w:ascii="宋体" w:hAnsi="宋体" w:eastAsia="宋体" w:cs="宋体"/>
          <w:color w:val="000"/>
          <w:sz w:val="28"/>
          <w:szCs w:val="28"/>
        </w:rPr>
        <w:t xml:space="preserve">（一）深化全市政法系统党风廉政建设。一是坚定理想信念。从加强队伍思想政治建设入手，推动全市政法系统认真学习贯彻党的***和十八届三中、四中全会精神，扎实开展群众路线教育实践活动，有针对性地深化职业良知、伦理操守教育，组织“为了谁、依靠谁、我是谁”、“为民务实清廉、坚持司法为民”、“坚守职业良知、践行执法为民”等大讨论，引领广大干警增强勤政廉政意识，从思想上筑起拒腐防变的坚固防线。二是落实廉政要求。明确廉政建设任务，通过召开政法委全委会、政法委书记会议、政法工作会议等形式，把廉政建设作为队伍建设的重要内容融入到政法业务工作中同部署、同落实、同检查、同考核。依托“市预防职务犯罪警示教育基地”，开展全市政法委系统警示教育活动。实行政法机关党风廉政建设情况分析报告制度、重大事项报告制度，加强对关键岗位、重点环节的廉政风险排查和预防工作。督促政法各部门结合实际推出有效措施，审判机关组织“巩固集中教育整训成果，切实落实突出问题整改”作风纪律整顿活动，检察机关开展“增强党性、严守纪律、廉洁从政”专题教育活动，公安机关开展《公安机关人民警察纪律条令》学习月活动，司法行政机关开展“增强党性严守纪律廉洁从政”专题教育活动。三是强化执法监督。组织对全市政法机关践行执法为民公开承诺、贯彻侦查讯问阶段同步录音录像规定、执法司法公开平台建设以及减刑、假释、暂予监外执行规定落实情况进行专项督查，促进司法公正，进一步提升司法公信力。今年各辖市、区委政法委和市政法各部门领导班子未发现违反廉政纪律的人和事。</w:t>
      </w:r>
    </w:p>
    <w:p>
      <w:pPr>
        <w:ind w:left="0" w:right="0" w:firstLine="560"/>
        <w:spacing w:before="450" w:after="450" w:line="312" w:lineRule="auto"/>
      </w:pPr>
      <w:r>
        <w:rPr>
          <w:rFonts w:ascii="宋体" w:hAnsi="宋体" w:eastAsia="宋体" w:cs="宋体"/>
          <w:color w:val="000"/>
          <w:sz w:val="28"/>
          <w:szCs w:val="28"/>
        </w:rPr>
        <w:t xml:space="preserve">(二)深化委机关廉政建设。一是严格履行“两个责任”。领导班子落实主体责任，加强组织领导，健全工作机制，选好用好干部，抓好作风建设，领导查办案件，深入推进源头治理，强化权力制约和监督，加强党内监督，支持配合上级巡视工作；班子主要负责人履行“第一责任人”责任，其他成员履行“一岗双责”，加强检查督促，定期接待来信来访，当好廉政表率。政治部门协助落实监督职责，着力加强党风廉政建设，维护党的纪律，加强监督检查，查办违纪违法案件，加强反腐倡廉制度建设等。二是严肃教育管理。坚持固本培元，把理想信念教育放在首位，组织“学习日”6次、中心组学习12次，开设党课，观看《周恩来的四昼夜》、《焦裕禄》等电影，到63680部队接受国防教育，补足党员干部精神之“钙”，夯实践行群众路线的思想根基。严格按照制度管理干部，落实干部选拔任用制度，树立正确的选人用人导向；严格落实干部日常管理制度，发现问题该提醒的提醒、该教育的教育、该处理的处理；有效落实干部监督制度，使干部习惯于在制度约束、严格监督下开展工作。三是严明党的纪律。认真落实党内政治生活制度，以坚持党的民主集中制为根本，以提高党内政治生活质量为关键，用好批评和自我批评武器，经常性开展积极健康的思想斗争，不断清除思想和行为灰尘，营造良好从政环境。认真落实党风廉政建设责任制，从严督查廉政纪律执行情况，对违反纪律的人和事绝不姑息，使纪律成为党员干部的“硬约束”。</w:t>
      </w:r>
    </w:p>
    <w:p>
      <w:pPr>
        <w:ind w:left="0" w:right="0" w:firstLine="560"/>
        <w:spacing w:before="450" w:after="450" w:line="312" w:lineRule="auto"/>
      </w:pPr>
      <w:r>
        <w:rPr>
          <w:rFonts w:ascii="宋体" w:hAnsi="宋体" w:eastAsia="宋体" w:cs="宋体"/>
          <w:color w:val="000"/>
          <w:sz w:val="28"/>
          <w:szCs w:val="28"/>
        </w:rPr>
        <w:t xml:space="preserve">（三）深化委机关作风建设。加强领导干部和机关作风建设，班子成员以身作则，严格遵守规章制度，带头打造“学习善思型、创优善导型、自律善管型”政法委机关。瞄准全市政法综治法治工作重点、难点问题，组织制定《加强和创新社会治理重点项目表》《年度重点工作》等，实行分工负责制和项目化管理，确保年度重点工作序时推进。认真落实中央和省、市委关于改进工作作风、密切联系群众的有关意见，严格执行改进会风文风、厉行勤俭节约等规定，积极参加“百千万”帮扶工程。完善综治法治综合考评办法，明确检查考评纪律，更加注重人民群众的感受，更加注重结果性指标的运用，进一步简化程序、减少环节，真正为基层减负。</w:t>
      </w:r>
    </w:p>
    <w:p>
      <w:pPr>
        <w:ind w:left="0" w:right="0" w:firstLine="560"/>
        <w:spacing w:before="450" w:after="450" w:line="312" w:lineRule="auto"/>
      </w:pPr>
      <w:r>
        <w:rPr>
          <w:rFonts w:ascii="宋体" w:hAnsi="宋体" w:eastAsia="宋体" w:cs="宋体"/>
          <w:color w:val="000"/>
          <w:sz w:val="28"/>
          <w:szCs w:val="28"/>
        </w:rPr>
        <w:t xml:space="preserve">认真落实市委市政府《关于加强党政领导干部述法工作的意见》，着力培育领导干部法治思维、提升领导干部法治能力，努力在法治轨道上推进政法综治法治工作开展。</w:t>
      </w:r>
    </w:p>
    <w:p>
      <w:pPr>
        <w:ind w:left="0" w:right="0" w:firstLine="560"/>
        <w:spacing w:before="450" w:after="450" w:line="312" w:lineRule="auto"/>
      </w:pPr>
      <w:r>
        <w:rPr>
          <w:rFonts w:ascii="宋体" w:hAnsi="宋体" w:eastAsia="宋体" w:cs="宋体"/>
          <w:color w:val="000"/>
          <w:sz w:val="28"/>
          <w:szCs w:val="28"/>
        </w:rPr>
        <w:t xml:space="preserve">（一）认真学法。把****关于依法治国的系列讲话和《宪法》、《行政诉讼法》等法律法规列入委机关领导班子学习计划，积极参加市委中心组学习、党校调训、全省专题培训等，完善委机关理论学习中心组学法、网上学法和“学习日”制度。领导干部带头学法，带头宣讲，主要负责同志为党员干部上宪法知识专题党课，班子成员结合四中全会精神为党员干部作学习辅导，中层干部集中交流学习体会，形成了政法委机关率先学法讲法的良好氛围。</w:t>
      </w:r>
    </w:p>
    <w:p>
      <w:pPr>
        <w:ind w:left="0" w:right="0" w:firstLine="560"/>
        <w:spacing w:before="450" w:after="450" w:line="312" w:lineRule="auto"/>
      </w:pPr>
      <w:r>
        <w:rPr>
          <w:rFonts w:ascii="宋体" w:hAnsi="宋体" w:eastAsia="宋体" w:cs="宋体"/>
          <w:color w:val="000"/>
          <w:sz w:val="28"/>
          <w:szCs w:val="28"/>
        </w:rPr>
        <w:t xml:space="preserve">（二）依法办事。领导班子树立依法决策、依法管理意识，通过政法委全委会和政法委书记会议等制度落实重大决策程序规定，坚持依法科学民主决策。充分发挥党委部门对政法综治法治工作的领导职能，切实加强对辖市、区委政法委和市政法部门工作的指导协调，认真组织班子成员带队开展调查研究，深入一线督查检查。工作中，无重大决策与法律法规相抵触，造成决策失误，形成不良社会影响的情况；无形成的决议、决定和规范性文件与法律法规相抵触，导致被撤销、变更的情况；无因不作为乱作为造成不良社会影响的情况等。</w:t>
      </w:r>
    </w:p>
    <w:p>
      <w:pPr>
        <w:ind w:left="0" w:right="0" w:firstLine="560"/>
        <w:spacing w:before="450" w:after="450" w:line="312" w:lineRule="auto"/>
      </w:pPr>
      <w:r>
        <w:rPr>
          <w:rFonts w:ascii="宋体" w:hAnsi="宋体" w:eastAsia="宋体" w:cs="宋体"/>
          <w:color w:val="000"/>
          <w:sz w:val="28"/>
          <w:szCs w:val="28"/>
        </w:rPr>
        <w:t xml:space="preserve">（三）遵纪守法。领导班子带头学法尊法守法用法，班子成员及干部职工未发现违纪违法问题。</w:t>
      </w:r>
    </w:p>
    <w:p>
      <w:pPr>
        <w:ind w:left="0" w:right="0" w:firstLine="560"/>
        <w:spacing w:before="450" w:after="450" w:line="312" w:lineRule="auto"/>
      </w:pPr>
      <w:r>
        <w:rPr>
          <w:rFonts w:ascii="宋体" w:hAnsi="宋体" w:eastAsia="宋体" w:cs="宋体"/>
          <w:color w:val="000"/>
          <w:sz w:val="28"/>
          <w:szCs w:val="28"/>
        </w:rPr>
        <w:t xml:space="preserve">一年来，委机关领导班子各项工作取得一定成效，但对照市委的要求和同志们的期待还存在一定差距：一是理论学习的系统性不够，联系实际思考不深，运用所学理论解决平安法治建设难题的能力有待提高；二是职能定位有待进一步明确，没有完全做到议大事、抓大事、谋全局，运用法治思维和法治方式领导、管理政法工作的水平还需提升；三是深入基层一线调研指导不够，帮助基层破解难题的办法不多。对这些问题，我们将在今后工作中认真研究，采取有效措施切实加以解决。</w:t>
      </w:r>
    </w:p>
    <w:p>
      <w:pPr>
        <w:ind w:left="0" w:right="0" w:firstLine="560"/>
        <w:spacing w:before="450" w:after="450" w:line="312" w:lineRule="auto"/>
      </w:pPr>
      <w:r>
        <w:rPr>
          <w:rFonts w:ascii="宋体" w:hAnsi="宋体" w:eastAsia="宋体" w:cs="宋体"/>
          <w:color w:val="000"/>
          <w:sz w:val="28"/>
          <w:szCs w:val="28"/>
        </w:rPr>
        <w:t xml:space="preserve">以上报告，请予监督。</w:t>
      </w:r>
    </w:p>
    <w:p>
      <w:pPr>
        <w:ind w:left="0" w:right="0" w:firstLine="560"/>
        <w:spacing w:before="450" w:after="450" w:line="312" w:lineRule="auto"/>
      </w:pPr>
      <w:r>
        <w:rPr>
          <w:rFonts w:ascii="黑体" w:hAnsi="黑体" w:eastAsia="黑体" w:cs="黑体"/>
          <w:color w:val="000000"/>
          <w:sz w:val="36"/>
          <w:szCs w:val="36"/>
          <w:b w:val="1"/>
          <w:bCs w:val="1"/>
        </w:rPr>
        <w:t xml:space="preserve">20_政法委书记民主生活会发言材料范文四</w:t>
      </w:r>
    </w:p>
    <w:p>
      <w:pPr>
        <w:ind w:left="0" w:right="0" w:firstLine="560"/>
        <w:spacing w:before="450" w:after="450" w:line="312" w:lineRule="auto"/>
      </w:pPr>
      <w:r>
        <w:rPr>
          <w:rFonts w:ascii="宋体" w:hAnsi="宋体" w:eastAsia="宋体" w:cs="宋体"/>
          <w:color w:val="000"/>
          <w:sz w:val="28"/>
          <w:szCs w:val="28"/>
        </w:rPr>
        <w:t xml:space="preserve">自《中国共产党政法工作条例》（以下简称《条例》）颁布施行以来，xx区委政法委充分发挥牵头抓总作用，增强主动性、注重创造性、务求实效性，积极抓好《条例》的贯彻落实。现将贯彻落实自查情况报告如下：</w:t>
      </w:r>
    </w:p>
    <w:p>
      <w:pPr>
        <w:ind w:left="0" w:right="0" w:firstLine="560"/>
        <w:spacing w:before="450" w:after="450" w:line="312" w:lineRule="auto"/>
      </w:pPr>
      <w:r>
        <w:rPr>
          <w:rFonts w:ascii="宋体" w:hAnsi="宋体" w:eastAsia="宋体" w:cs="宋体"/>
          <w:color w:val="000"/>
          <w:sz w:val="28"/>
          <w:szCs w:val="28"/>
        </w:rPr>
        <w:t xml:space="preserve">一是提高政治站位。xx区委政法委自觉把思想和行动统一到党中央的决策部署上来，深刻领会《条例》颁布实施的重大意义。一致认为，《条例》对党领导新时代政法工作进行了全面系统的制度安排，既为党领导政法工作立规矩、定方圆，又为党领导政法工作谋长远、固根本，在政法事业发展史上具有划时代开创性里程碑意义。</w:t>
      </w:r>
    </w:p>
    <w:p>
      <w:pPr>
        <w:ind w:left="0" w:right="0" w:firstLine="560"/>
        <w:spacing w:before="450" w:after="450" w:line="312" w:lineRule="auto"/>
      </w:pPr>
      <w:r>
        <w:rPr>
          <w:rFonts w:ascii="宋体" w:hAnsi="宋体" w:eastAsia="宋体" w:cs="宋体"/>
          <w:color w:val="000"/>
          <w:sz w:val="28"/>
          <w:szCs w:val="28"/>
        </w:rPr>
        <w:t xml:space="preserve">二是深入学习领会。xx年xx月份，区委政法委下发通知，对全区政法系统学习《条例》提出了明确要求，充分利用党委（组）会议、班子成员会议、中心组集体学习、“三会一课”等形式，开展多层次、全覆盖的学习活动，原原本本学习《条例》的主要内容，深刻领会《条例》精神实质，并将《条例》学习列入政法干警轮训的主要内容。自xx年xx月份以来，全区政法各部门共组织《条例》学习、研讨、培训达xx场次，政法各部门主要领导开展学习辅导xx场次，参与学习政法干警达xx余人次，共收集学习心得xx余篇。xx年xx月份，区委理论学习中心组就《条例》进行了集体专题学习。积极开展乡镇（街道）新任职政法委员谈心谈话活动，使基层政法委员快速进入新角色，适应新岗位，强化新担当，彰显新作为。要严格执行重大事项请示报告制度和政法委员述职制度，进一步把党对政法工作的领导落到实处。要进一步细化监督问责制度，从监督制约、督促检查、考评考核、责任追究等方面完善配套措施。</w:t>
      </w:r>
    </w:p>
    <w:p>
      <w:pPr>
        <w:ind w:left="0" w:right="0" w:firstLine="560"/>
        <w:spacing w:before="450" w:after="450" w:line="312" w:lineRule="auto"/>
      </w:pPr>
      <w:r>
        <w:rPr>
          <w:rFonts w:ascii="宋体" w:hAnsi="宋体" w:eastAsia="宋体" w:cs="宋体"/>
          <w:color w:val="000"/>
          <w:sz w:val="28"/>
          <w:szCs w:val="28"/>
        </w:rPr>
        <w:t xml:space="preserve">三是广泛开展宣传。充分发挥新媒体在普法工作中的作用，利用现场普法、微信公众号等形式，加强对《条例》内容的宣传解读，全方位、多层次、宽领域宣传《条例》颁布实施的重大意义、学习要求、贯彻意见，在全区掀起了学《条例》、用《条例》热潮，营造了浓厚的学习氛围。四是注重学用结合。坚持把学习贯彻《条例》与贯彻落实***重要指示精神相结合，做到融合贯通、吃透精神；</w:t>
      </w:r>
    </w:p>
    <w:p>
      <w:pPr>
        <w:ind w:left="0" w:right="0" w:firstLine="560"/>
        <w:spacing w:before="450" w:after="450" w:line="312" w:lineRule="auto"/>
      </w:pPr>
      <w:r>
        <w:rPr>
          <w:rFonts w:ascii="宋体" w:hAnsi="宋体" w:eastAsia="宋体" w:cs="宋体"/>
          <w:color w:val="000"/>
          <w:sz w:val="28"/>
          <w:szCs w:val="28"/>
        </w:rPr>
        <w:t xml:space="preserve">与谋划政法年度工作相结合，以《条例》为遵循，找准差距，补齐短板。</w:t>
      </w:r>
    </w:p>
    <w:p>
      <w:pPr>
        <w:ind w:left="0" w:right="0" w:firstLine="560"/>
        <w:spacing w:before="450" w:after="450" w:line="312" w:lineRule="auto"/>
      </w:pPr>
      <w:r>
        <w:rPr>
          <w:rFonts w:ascii="宋体" w:hAnsi="宋体" w:eastAsia="宋体" w:cs="宋体"/>
          <w:color w:val="000"/>
          <w:sz w:val="28"/>
          <w:szCs w:val="28"/>
        </w:rPr>
        <w:t xml:space="preserve">一是提高政治站位，充分认识《条例》实施的重大意义。全市政法系统自觉把思想和行动统一到党中央的决策部署上来，深刻领会《条例》颁布实施的重大意义，深入学习贯彻《条例》的精神内涵，确保政法工作正确方向。在学习贯彻过程中，全市广大政法干部干警充分认识到《条例》是以党内基本法规的形式，对党领导政法工作作出规定，是贯彻落实党的十九大精神的重要举措，是提高党领导政法工作法治化、制度化水平的内在要求，是坚持和发展中国特色社会主义制度、推进国家治理体系和治理能力现代化的题中之义，对推进依法治国与依规治党有机统一，推动政法工作政治性、人民性和法治性在更高水平上深度融合，保障政法工作始终坚持正确前进方向，加强政法队伍建设具有十分重要的意义。</w:t>
      </w:r>
    </w:p>
    <w:p>
      <w:pPr>
        <w:ind w:left="0" w:right="0" w:firstLine="560"/>
        <w:spacing w:before="450" w:after="450" w:line="312" w:lineRule="auto"/>
      </w:pPr>
      <w:r>
        <w:rPr>
          <w:rFonts w:ascii="宋体" w:hAnsi="宋体" w:eastAsia="宋体" w:cs="宋体"/>
          <w:color w:val="000"/>
          <w:sz w:val="28"/>
          <w:szCs w:val="28"/>
        </w:rPr>
        <w:t xml:space="preserve">二是强化“四项举措”，迅速掀起学习《条例》的浓厚氛围。迅速行动抓部署，xx月xx日，市委政法委下发通知，对各县区、市直政法各部门提出明确工作要求，xx月xx日前，组织开展理论中心组集中学、支部学习讨论等多形式、多层次、全覆盖的学习活动，原原本本学习《条例》的主要内容，主要领导和班子成员做好学习笔记，撰写学习心得，切实增强学习宣传贯彻《条例》的政治自觉、思想自觉和行动自觉。自上而下强学习，组织全市政法系统领导干部对《条例》内容进行深入学习研讨，努力在学懂弄通上下功夫，做到先学一步、学深一层。截至目前，全市政法系统组织开展理论中心组学习和集中学习教育培训活动xx余次，上报学习情况专题报告xx份。班子带头写心得，在集中学习和个人自学的基础上，市直政法各部门领导班子成员以上率下，结合工作实际，认真撰写学习心得，共收集学习心得xx余篇，做到了学有所思、学有所悟、学有所得，有效带动全市政法系统形成学习贯彻《条例》的热潮。精心谋划搞培训，市委政法委制定下发了学习贯彻《条例》培训方案，明确从xx月起，分级举办专题培训班，邀请专家学者、党校教授分层次对《条例》进行宣讲解读，加强对全市政法系统干部干警的轮训。同时，要求各县区、市直政法各部门对全体干部干警进行全员培训，使全市政法干警把《条例》内容学懂吃透、入心入脑，进一步增强学习贯彻效果。</w:t>
      </w:r>
    </w:p>
    <w:p>
      <w:pPr>
        <w:ind w:left="0" w:right="0" w:firstLine="560"/>
        <w:spacing w:before="450" w:after="450" w:line="312" w:lineRule="auto"/>
      </w:pPr>
      <w:r>
        <w:rPr>
          <w:rFonts w:ascii="宋体" w:hAnsi="宋体" w:eastAsia="宋体" w:cs="宋体"/>
          <w:color w:val="000"/>
          <w:sz w:val="28"/>
          <w:szCs w:val="28"/>
        </w:rPr>
        <w:t xml:space="preserve">三是注重“五个结合”，切实抓好《条例》的深入贯彻。注重与贯彻落实***重要指示精神和中央、省政法工作会议精神相结合，在学习贯彻中，全市政法干部干警将学习《条例》与***重要指示精神、党的十九大精神和中央、省政法工作会议精神等融合贯穿，切实把《条例》精神吃准吃透，在具体政法工作中落细落实，充分认识到***重要指示和会议精神与《条例》的内容是相辅相成、有机统一的关系，认识到中央政法工作会议和全省政法工作会议工作安排部署是对《条例》深入贯彻落实的具体实践。注重与抓好</w:t>
      </w:r>
    </w:p>
    <w:p>
      <w:pPr>
        <w:ind w:left="0" w:right="0" w:firstLine="560"/>
        <w:spacing w:before="450" w:after="450" w:line="312" w:lineRule="auto"/>
      </w:pPr>
      <w:r>
        <w:rPr>
          <w:rFonts w:ascii="宋体" w:hAnsi="宋体" w:eastAsia="宋体" w:cs="宋体"/>
          <w:color w:val="000"/>
          <w:sz w:val="28"/>
          <w:szCs w:val="28"/>
        </w:rPr>
        <w:t xml:space="preserve">20_年工作谋划相结合，全市政法系统在谋划部署做好政法工作中深入贯彻落实《条例》的精神，认真谋划思路，力求在实践中取得新成效。结合市委xx届xx次全会确定的目标任务，以《条例》作为推动指导政法工作的根本遵循和行动指南，找准差距，补齐短板，精准服务全市经济社会发展大局。注重与重点难点工作实现突破相结合，全市政法各部门聚焦平安x建设，在推动形成问题联治、工作联动、平安联创的良好局面上努力实现新突破。聚焦深化司法体制改革，在推动职权配置、诉讼制度等重点改革任务上努力实现新突破。聚焦扫黑除恶专项斗争，在深挖一批有影响的“保护伞”、攻克一批大案要案上努力实现新突破。聚焦法治建设，在推进执法司法规范化建设、推进法治服务体系建设上努力实现新突破。注重与创新工作方式相结合，加强社会治理创新，创新发展“枫桥经验”，积极培育公益性、互助性社会组织，壮大群防群治队伍，运用市场化、社会化机制，吸引社会力量参与社会治理。深化基层平安创建，推进县域社会治理政策研究，探索可复制可推广的经验，力促社会治理现代化水平实现提升。注重与政法队伍建设相结合，抓好《条例》深入贯彻，注重在政法队伍建设上多用力，突出政治建设这个关键，以专业化建设为重点，对标“五个过硬”要求，加强政法领导班子和干部队伍建设。加强党风廉政建设，持久深入开展正风肃纪，努力打造一支对党忠诚、服务人民、执法公正、纪律严明的政法队伍。</w:t>
      </w:r>
    </w:p>
    <w:p>
      <w:pPr>
        <w:ind w:left="0" w:right="0" w:firstLine="560"/>
        <w:spacing w:before="450" w:after="450" w:line="312" w:lineRule="auto"/>
      </w:pPr>
      <w:r>
        <w:rPr>
          <w:rFonts w:ascii="宋体" w:hAnsi="宋体" w:eastAsia="宋体" w:cs="宋体"/>
          <w:color w:val="000"/>
          <w:sz w:val="28"/>
          <w:szCs w:val="28"/>
        </w:rPr>
        <w:t xml:space="preserve">四是建立“三项机制”，长效落实《条例》的部署要求。加快建立平安建设工作协调机制，加快推动市委成立平安建设领导小组，切实履行市委政法委职责，建立完善多部门参与的平安建设工作机制，统筹好政法系统和相关部门的资源力量，协调推动预防、化解影响稳定的社会矛盾和风险等工作，形成问题联治、工作联动、平安联创的良好局面。加快建立政法工作领导和管理机制，充分发挥各级党委政法委的职能作用，加快推进机构建设和职能配置。选取县作为试点，在乡镇(街道)党组织配备政法委员，在各县区推开配备政法委员工作，推动基层政法工作的有序开展。严格忠诚履职尽责，在把握政治方向、协调各方职能、统筹政法工作、建设政法队伍和创造公正司法环境等方面下功夫，强化对政法单位工作的指导、支持和督促。加快建立监督工作机制，加快推动市委将领导和组织开展政法工作情况纳入党内监督体系，市委政法委加强统筹党内执法监督、检察机关法律监督、政法部门内部监督，指导推动政法单位建立健全与执法司法权运行机制相适应的监督制约体系，完善政法单位之间监督制约机制。加快推动完善和落实政治督察、执法监督、纪律作风督查巡查等工作制度机制，对发现的政法单位党组(党委)或者政法干警执法司法中存在的突出问题加大督促、整改的力度。某县政法委贯彻落实《中国共产党政法工作条例》自查报告按照《关于认真学习贯彻中国共产党政法工作条例的通知》要求，经县政政法委立即将文件精神传达至政法各部门，全区政法系统迅速掀起学习条例的热潮，切实把各全体干部、干警们的思想和行动统一到条例精神上来。接到通知后，我委领导对条例学习高度重视，要求全区政法系统必须深刻理解条例颁发的重要意义，并全面开展学习活动，确保将条例贯彻落实。xx月xx日，政法委主持召开全体学习会议，会议传达学习了中共中央政治局会议审议通过的《中国共产党政法工作条例》相关内容。政法委常务副书记xx宣读了条例内容，政法委书记xx强调,《条例》以党内基本法规的形式，对党领导新时代政法工作进行全面制度擘画，为党领导政法工作提供基本遵循，具有重大而深远的意义。全体干部必须认真学习，做好学习笔记，写好心得体会，切实将条例贯穿到工作中。出台《条例》是提高党领导政法工作法治化、制度化水平的内在要求，是坚持和发展中国特色社会主义制度、推进国家治理体系和治理能力现代化的题中之义;是推进依法治国与依规治党有机统一的重要举措，有利于推动政法工作政治性、人民性和法治性在更高水平上深度融合;政法工作事关党和国家长治久安，事关“两个一百年”奋斗目标的实现，《条例》的出台和实施有利于从制度上保障政法工作始终坚持正确前进方向，更好发挥服务保障党和国家工作大局的重要作用。</w:t>
      </w:r>
    </w:p>
    <w:p>
      <w:pPr>
        <w:ind w:left="0" w:right="0" w:firstLine="560"/>
        <w:spacing w:before="450" w:after="450" w:line="312" w:lineRule="auto"/>
      </w:pPr>
      <w:r>
        <w:rPr>
          <w:rFonts w:ascii="黑体" w:hAnsi="黑体" w:eastAsia="黑体" w:cs="黑体"/>
          <w:color w:val="000000"/>
          <w:sz w:val="36"/>
          <w:szCs w:val="36"/>
          <w:b w:val="1"/>
          <w:bCs w:val="1"/>
        </w:rPr>
        <w:t xml:space="preserve">20_政法委书记民主生活会发言材料范文五</w:t>
      </w:r>
    </w:p>
    <w:p>
      <w:pPr>
        <w:ind w:left="0" w:right="0" w:firstLine="560"/>
        <w:spacing w:before="450" w:after="450" w:line="312" w:lineRule="auto"/>
      </w:pPr>
      <w:r>
        <w:rPr>
          <w:rFonts w:ascii="宋体" w:hAnsi="宋体" w:eastAsia="宋体" w:cs="宋体"/>
          <w:color w:val="000"/>
          <w:sz w:val="28"/>
          <w:szCs w:val="28"/>
        </w:rPr>
        <w:t xml:space="preserve">今年以来，临邑法院在县委及县委政法委的坚强领导下，按照“从严从实、改革创新，干在实处、走在前列”的工作总基调，深入学习贯彻《政法工作条例》，切实强化班子及队伍建设，狠抓执法办案第一要务，稳妥推进司法责任制综合配套改革，各项工作呈现强劲发展势头。</w:t>
      </w:r>
    </w:p>
    <w:p>
      <w:pPr>
        <w:ind w:left="0" w:right="0" w:firstLine="560"/>
        <w:spacing w:before="450" w:after="450" w:line="312" w:lineRule="auto"/>
      </w:pPr>
      <w:r>
        <w:rPr>
          <w:rFonts w:ascii="宋体" w:hAnsi="宋体" w:eastAsia="宋体" w:cs="宋体"/>
          <w:color w:val="000"/>
          <w:sz w:val="28"/>
          <w:szCs w:val="28"/>
        </w:rPr>
        <w:t xml:space="preserve">今年以来，我院以开展“不忘初心、牢记使命”主题教育为契机，落实规定动作，创新自选动作，深入学习贯彻落实党的十九大及十九届四中全会精神和习近平新时代中国特色社会主义思想，在学懂、弄通、做实上下功夫，引领法院事业不断开辟新境界。</w:t>
      </w:r>
    </w:p>
    <w:p>
      <w:pPr>
        <w:ind w:left="0" w:right="0" w:firstLine="560"/>
        <w:spacing w:before="450" w:after="450" w:line="312" w:lineRule="auto"/>
      </w:pPr>
      <w:r>
        <w:rPr>
          <w:rFonts w:ascii="宋体" w:hAnsi="宋体" w:eastAsia="宋体" w:cs="宋体"/>
          <w:color w:val="000"/>
          <w:sz w:val="28"/>
          <w:szCs w:val="28"/>
        </w:rPr>
        <w:t xml:space="preserve">（一）坚持政治引领。认真贯彻落实《政法工作条例》《重大事项请示报告条例》等党内法规，凡属应当请示报告的重大事项，及时向县委请示报告，紧紧依靠县委的正确领导帮助解决法院工作中遇到的困难问题。今年以来，临邑县委常委会专题听取了法院党组工作情况汇报并提出意见建议，为进一步做好法院工作提供了有力指导。坚持重大决策部署、重点案件办理及时向中院请示汇报，凝聚智慧力量，拓宽发展路径，共商发展大计。中院领导经常到我院督导检查、现场办公，统筹解决我院在执法办案、基础建设等工作中遇到的实际问题，提供鼎力帮助，取得良好成效。</w:t>
      </w:r>
    </w:p>
    <w:p>
      <w:pPr>
        <w:ind w:left="0" w:right="0" w:firstLine="560"/>
        <w:spacing w:before="450" w:after="450" w:line="312" w:lineRule="auto"/>
      </w:pPr>
      <w:r>
        <w:rPr>
          <w:rFonts w:ascii="宋体" w:hAnsi="宋体" w:eastAsia="宋体" w:cs="宋体"/>
          <w:color w:val="000"/>
          <w:sz w:val="28"/>
          <w:szCs w:val="28"/>
        </w:rPr>
        <w:t xml:space="preserve">（二）自觉接受监督。认真负责地向县人大及其常委会报告工作，积极争取政府支持，诚恳接受政协民主监督、纪检监察机关法纪监督、检察机关诉讼监督。邀请人大代表、政协委员参观法院、视察座谈、旁听庭审等，邀请检察长列席审委会。加强与人大代表、政协委员的沟通联络，建立推行代表委员特邀监督制度，选聘魏德东、李培智等10名驻临全国和省人大代表及政协委员担任执法执纪特邀监督员，积极为人大代表、政协委员及特邀执法执纪监督员依法履职创造条件。今年以来，县人大常委会就人民陪审工作来法院进行视察调研，并专题听取了我院关于人民陪审工作情况的报告。</w:t>
      </w:r>
    </w:p>
    <w:p>
      <w:pPr>
        <w:ind w:left="0" w:right="0" w:firstLine="560"/>
        <w:spacing w:before="450" w:after="450" w:line="312" w:lineRule="auto"/>
      </w:pPr>
      <w:r>
        <w:rPr>
          <w:rFonts w:ascii="宋体" w:hAnsi="宋体" w:eastAsia="宋体" w:cs="宋体"/>
          <w:color w:val="000"/>
          <w:sz w:val="28"/>
          <w:szCs w:val="28"/>
        </w:rPr>
        <w:t xml:space="preserve">（三）提升党建水平。坚持“抓党建带队建促审判”，做到“支部建在庭上、先锋亮在岗上”。对法院党建活动室进行扩容改造，丰富档案资料、完善制度机制，理顺职责体系，烘托党建氛围。在落实党组理论学习中心组制度的基础上，将意识形态工作纳入重要学习内容并加强分析研判，加强互联网形势下的意识形态斗争。开展学习研讨、主题党日、周三晨会，举办庭审观摩、专题讲座、合唱比赛活动，营造“比、学、赶、帮、超”的良好氛围。1名法官获评全省法院审判业务专家并入选首批全省法律研究领军人物候选对象、2名法官获评全市法院首届办案能手。联合县纪委开展多项廉政警示主题教育活动并取得预期成效。多次召开廉政警示教育专题会议，以案为鉴持续净化法院政治生态。落实全员培训计划，组织干警赴西北政法大学进行综合素质提升研修，进一步提升干警综合素养。</w:t>
      </w:r>
    </w:p>
    <w:p>
      <w:pPr>
        <w:ind w:left="0" w:right="0" w:firstLine="560"/>
        <w:spacing w:before="450" w:after="450" w:line="312" w:lineRule="auto"/>
      </w:pPr>
      <w:r>
        <w:rPr>
          <w:rFonts w:ascii="宋体" w:hAnsi="宋体" w:eastAsia="宋体" w:cs="宋体"/>
          <w:color w:val="000"/>
          <w:sz w:val="28"/>
          <w:szCs w:val="28"/>
        </w:rPr>
        <w:t xml:space="preserve">落实以人民为中心的发展思想，狠抓执法办案第一要务，履行维护国家政治安全、确保社会大局稳定、促进社会公平正义、保障人民安居乐业的职责任务，增强人民群众获得感、幸福感、安全感。</w:t>
      </w:r>
    </w:p>
    <w:p>
      <w:pPr>
        <w:ind w:left="0" w:right="0" w:firstLine="560"/>
        <w:spacing w:before="450" w:after="450" w:line="312" w:lineRule="auto"/>
      </w:pPr>
      <w:r>
        <w:rPr>
          <w:rFonts w:ascii="宋体" w:hAnsi="宋体" w:eastAsia="宋体" w:cs="宋体"/>
          <w:color w:val="000"/>
          <w:sz w:val="28"/>
          <w:szCs w:val="28"/>
        </w:rPr>
        <w:t xml:space="preserve">（一）提升审执质效。今年以来，特别是第四季度全院干警主动放弃节假日及休假时间，集中力量办案结案，审判执行数据指标实现稳中向好。今年1—11月份，收案6424件、结案6617件，结案率达91.32%，结案率位居全省基层法院之首。服判息诉率89.87%、平均办案周期66天，员额法官人均结案213件。基本解决执行难成果得到巩固，执行工作长效机制不断完善，执行数据可视化系统上线运行，“三统一”管理机制进一步落实，核心指标稳定运行实现常态化。去年5月份，我院执行工作成绩荣获全省季军，并在全省法院执行工作视频调度会上作为全省仅有的两个基层法院之一做了典型发言，经验做法及措施成效得到上级法院领导高度评价。在今年全市法院基本解决执行难工作总结会上被授予先进集体、4人立功受奖，在全省法院执行综合质效排名中名列第七位。</w:t>
      </w:r>
    </w:p>
    <w:p>
      <w:pPr>
        <w:ind w:left="0" w:right="0" w:firstLine="560"/>
        <w:spacing w:before="450" w:after="450" w:line="312" w:lineRule="auto"/>
      </w:pPr>
      <w:r>
        <w:rPr>
          <w:rFonts w:ascii="宋体" w:hAnsi="宋体" w:eastAsia="宋体" w:cs="宋体"/>
          <w:color w:val="000"/>
          <w:sz w:val="28"/>
          <w:szCs w:val="28"/>
        </w:rPr>
        <w:t xml:space="preserve">（二）精准服务大局。强化涉诉信访案件化解，确保了在全国“两会”及建国七十周年大庆期间等多个敏感时段和关键节点无一当事人越级上访和缠诉闹访，并率先完成上级法院交办的涉诉信访案件化解任务，被省院和中院通报表扬。严格把握好执法办案与依法服务的界限，保障凤鸣湖湿地及河道治理、城市建设等全县重点项目建设如期推进。今年年初，涉及我县一家民营企业的一起执行案件，克服了被执行人在外地、债务过百亿等特殊困难，成功执行回款2900余万元，使企业获得新生，也防止了企业倒闭对金融环境的破坏，并为该企业成功入选年度省级扶贫龙头企业注入了“法院力量”。积极参与美丽乡村和脱贫攻坚工作，选派2名干警驻村帮扶，今年先后投入专项帮扶资金20余万元，为按时完成脱贫攻坚任务和村容村貌建设提供了有力支撑。</w:t>
      </w:r>
    </w:p>
    <w:p>
      <w:pPr>
        <w:ind w:left="0" w:right="0" w:firstLine="560"/>
        <w:spacing w:before="450" w:after="450" w:line="312" w:lineRule="auto"/>
      </w:pPr>
      <w:r>
        <w:rPr>
          <w:rFonts w:ascii="宋体" w:hAnsi="宋体" w:eastAsia="宋体" w:cs="宋体"/>
          <w:color w:val="000"/>
          <w:sz w:val="28"/>
          <w:szCs w:val="28"/>
        </w:rPr>
        <w:t xml:space="preserve">（三）重拳扫黑除恶。受理的9件涉恶案件已有8件审结完毕， “两长同庭”审理的杨维明等9人涉嫌敲诈勒索、抢劫、非法拘禁恶势力犯罪集团案件，宣判后检察机关不抗诉、各被告人服判不上诉；山东电视台新闻联播栏目对该案的成功审理进行了深度报道，德州市委常委、政法委书记杨玖庆专门作出批示肯定，取得了良好的法律效果和社会效果。围绕“深挖根治”阶段性目标深挖细查，线索排查现已全部清零。加强与公安、检察机关的沟通协调，强化信息共享，对相关疑难复杂案件、重大敏感问题，提前介入、集体会商，在确保依法依规的前提下达成共识。抓好宣传发动，保持高压态势，积极营造声势，充分用足用好传统媒体及新兴媒体传播平台，烘托浓厚舆论氛围。以扫黑除恶专项斗争为主题的微电影《拯救》目前正在紧锣密鼓拍摄中，预计年底前可予杀青并对外发布。</w:t>
      </w:r>
    </w:p>
    <w:p>
      <w:pPr>
        <w:ind w:left="0" w:right="0" w:firstLine="560"/>
        <w:spacing w:before="450" w:after="450" w:line="312" w:lineRule="auto"/>
      </w:pPr>
      <w:r>
        <w:rPr>
          <w:rFonts w:ascii="宋体" w:hAnsi="宋体" w:eastAsia="宋体" w:cs="宋体"/>
          <w:color w:val="000"/>
          <w:sz w:val="28"/>
          <w:szCs w:val="28"/>
        </w:rPr>
        <w:t xml:space="preserve">（四）深化机制创新。诉调对接中心、经济纠纷调解中心、行政案件审前和解中心等各中心实质化运行进展顺利效果良好。加快两个“一站式”建设，健全完善多元解纷、繁简分流、速裁团队等工作，相关流程再造工作现已取得阶段性成效。巩固“进解促”活动成果，法官不定期深入企业走访调研，提出司法建议，为企业正常生产经营提供高效便捷法律服务，依法帮助企业防范化解金融风险。及时召开债权人会议，依法开展好破产重整等商事审判工作，维护就业纳税稳定。探索建立破产企业管理人基金和司法救助基金制度，统筹解决好相关破产企业无产可破及个别执行、信访案件司法救助渠道较窄和执行悬赏保险启动资金短缺问题。今年以来办结破产案件3件，全部实现了企业无震荡破产，依法保障了企业正常生产经营不受影响，较好地维护了企业职工的合法权益。健全完善家事调解、家事调查、心理辅导、离婚证明、感情修复、回访帮扶等制度，发挥法院在家事审判改革中的主导作用，搭建家事纠纷多元化解平台，为新时代家庭文明建设提供法律服务。如期完成内设机构改革任务，扁平化、团队化管理运行模式效应全面彰显。</w:t>
      </w:r>
    </w:p>
    <w:p>
      <w:pPr>
        <w:ind w:left="0" w:right="0" w:firstLine="560"/>
        <w:spacing w:before="450" w:after="450" w:line="312" w:lineRule="auto"/>
      </w:pPr>
      <w:r>
        <w:rPr>
          <w:rFonts w:ascii="宋体" w:hAnsi="宋体" w:eastAsia="宋体" w:cs="宋体"/>
          <w:color w:val="000"/>
          <w:sz w:val="28"/>
          <w:szCs w:val="28"/>
        </w:rPr>
        <w:t xml:space="preserve">按照中央决策部署和上级法院工作要求，坚持效果导向，推进改革创新，着力提升司法效能，维护社会公平正义。</w:t>
      </w:r>
    </w:p>
    <w:p>
      <w:pPr>
        <w:ind w:left="0" w:right="0" w:firstLine="560"/>
        <w:spacing w:before="450" w:after="450" w:line="312" w:lineRule="auto"/>
      </w:pPr>
      <w:r>
        <w:rPr>
          <w:rFonts w:ascii="宋体" w:hAnsi="宋体" w:eastAsia="宋体" w:cs="宋体"/>
          <w:color w:val="000"/>
          <w:sz w:val="28"/>
          <w:szCs w:val="28"/>
        </w:rPr>
        <w:t xml:space="preserve">（一）推进司法责任制改革。严格落实院庭长带头办案制度，将入额院领导带头办理再审、发回重审及涉黑恶案件等重大疑难复杂案件作为硬性规定，定期通报办案数量、案件类型等情况；同时完善新型审判监督管理机制，明确院庭长权力清单和监督管理职责，加强“四类案件”监督，切实做到管严管实。院领导带头办理重大疑难案件被省委政法委确定为全省司法责任制综合配套改革创新点。今年截止12月9日，院庭长共办理实体性案件3963件，结案3610件；其中入额院领导办案1731件，结案1552件，调解撤诉率高达70%以上。对办案流程、审限监督、实体裁判等进行规范，由法官对案件质量终身负责，做到放权不放任、监督不越位。完善法官绩效考核机制，强化职业权益保障，激励法官多办案、快办案、办好案。创新执行案件脚本化运作模式，对执行全流程再造，对7大模块及76项规定动作和流程节点制作脚本，实行模块化管理、节点化控制、标准化推进，将7个模块组合装订，就形成一个完整的执行卷宗，有效防止了拖延执行、消极执行和选择性执行，进一步释放了内部潜力，实现了分段集约的具体化和格式化，经验做法相继被《人民法院报》头版头条、《德州日报》法制版头条予以深度报道。</w:t>
      </w:r>
    </w:p>
    <w:p>
      <w:pPr>
        <w:ind w:left="0" w:right="0" w:firstLine="560"/>
        <w:spacing w:before="450" w:after="450" w:line="312" w:lineRule="auto"/>
      </w:pPr>
      <w:r>
        <w:rPr>
          <w:rFonts w:ascii="宋体" w:hAnsi="宋体" w:eastAsia="宋体" w:cs="宋体"/>
          <w:color w:val="000"/>
          <w:sz w:val="28"/>
          <w:szCs w:val="28"/>
        </w:rPr>
        <w:t xml:space="preserve">（二）构建司法便民平台。着力强化“一站式”诉讼服务中心建设，推进“分调裁”改革，完善多元化解纠纷机制。落实“一次办好”制度，推行“网上立案”，让数据多跑路、群众少跑腿。推行律师代理申诉制度，今年截止目前，值班律师共接待群众咨询168件，经咨询不再申诉的79件。完善司法公开机制，今年前十一个月，在中国裁判文书网等外网上发布裁判文书4776份，网络庭审直播案件690件。构建“两微一网”新媒体宣传平台，打造多元信息化公开体系，配合省法院开展“今日我当班”体验采访活动并完美收官，措施成效被省院、最高院微信公众号转发。加强人民陪审工作，今年截止11月中旬，人民陪审员共参与审理案件549件，占普通程序审理案件的91.5%，进一步扩大了司法民主、提升了司法公信。</w:t>
      </w:r>
    </w:p>
    <w:p>
      <w:pPr>
        <w:ind w:left="0" w:right="0" w:firstLine="560"/>
        <w:spacing w:before="450" w:after="450" w:line="312" w:lineRule="auto"/>
      </w:pPr>
      <w:r>
        <w:rPr>
          <w:rFonts w:ascii="宋体" w:hAnsi="宋体" w:eastAsia="宋体" w:cs="宋体"/>
          <w:color w:val="000"/>
          <w:sz w:val="28"/>
          <w:szCs w:val="28"/>
        </w:rPr>
        <w:t xml:space="preserve">（三）夯实司法基层基础。建成一体化办案平台，推进全流程网上办案，提升了工作效能。建筑面积12040平方米的新审判法庭建设顺利通过省发改委立项，春节后开工建设；新建临盘人民法庭竣工启用，家事审判、党建活动、青少年法制教育基地等场所正面向周边中小学校及师生开放。曲阜师范大学法学院教学科研实践基地在我院落成，联合议定并申报的《民事裁判文书说理模式重塑》目前正在申报年度人民法院审判管理重大研究课题，院校合作再次迈出坚实步伐。档案工作蝉联省级档案科学化管理示范单位。机房改造及库藏档案数字化扫描工作已完成，科技法庭应用、便携法庭装置、庭审信息发布等建设完成运行良好；电子送达平台、法官绩效考评、智慧执行系统、语音留痕送达系统和电子卷宗同步生成系统建成应用。</w:t>
      </w:r>
    </w:p>
    <w:p>
      <w:pPr>
        <w:ind w:left="0" w:right="0" w:firstLine="560"/>
        <w:spacing w:before="450" w:after="450" w:line="312" w:lineRule="auto"/>
      </w:pPr>
      <w:r>
        <w:rPr>
          <w:rFonts w:ascii="宋体" w:hAnsi="宋体" w:eastAsia="宋体" w:cs="宋体"/>
          <w:color w:val="000"/>
          <w:sz w:val="28"/>
          <w:szCs w:val="28"/>
        </w:rPr>
        <w:t xml:space="preserve">在总结成绩的同时，我们也清醒地认识到，与新时代新形势新任务新期待相比，在距离培养“全科法官”方面距离尚远、在审判质效方面仍有短板弱项、在从严治警及抓队伍管理方面尚有不严不实的地方、在人民法庭及信息化建设等基础设施方面仍有欠账。针对以上存在的问题，我院将认真研究，采取措施，加以改进。</w:t>
      </w:r>
    </w:p>
    <w:p>
      <w:pPr>
        <w:ind w:left="0" w:right="0" w:firstLine="560"/>
        <w:spacing w:before="450" w:after="450" w:line="312" w:lineRule="auto"/>
      </w:pPr>
      <w:r>
        <w:rPr>
          <w:rFonts w:ascii="宋体" w:hAnsi="宋体" w:eastAsia="宋体" w:cs="宋体"/>
          <w:color w:val="000"/>
          <w:sz w:val="28"/>
          <w:szCs w:val="28"/>
        </w:rPr>
        <w:t xml:space="preserve">（一）坚定政治立场，做到守土尽责。以深入学习贯彻落实《政法工作条例》及党的十九届四中全会精神为契机，坚守初心、担当使命，总结经验，探索规律，推动审判制度和工作机制创新。坚持从严治院、严格落实“一岗双责”，领导班子以上率下当好“领头雁”，做到守土有责、守土负责、守土尽责。坚持担当作为，狠抓执法办案第一要务，深入开展扫黑除恶专项斗争，扎实推进“切实解决执行难”，加快两个“一站式”建设，推进审判体系和审判能力现代化。</w:t>
      </w:r>
    </w:p>
    <w:p>
      <w:pPr>
        <w:ind w:left="0" w:right="0" w:firstLine="560"/>
        <w:spacing w:before="450" w:after="450" w:line="312" w:lineRule="auto"/>
      </w:pPr>
      <w:r>
        <w:rPr>
          <w:rFonts w:ascii="宋体" w:hAnsi="宋体" w:eastAsia="宋体" w:cs="宋体"/>
          <w:color w:val="000"/>
          <w:sz w:val="28"/>
          <w:szCs w:val="28"/>
        </w:rPr>
        <w:t xml:space="preserve">（二）扎实推进审判流程再造工作。上月，省法院相继制定并印发了要素式审判方式指引、基层法院民商事案件办理流程等多项试行文件，作为基层法院的很多法官见到上述文件后直呼“很解渴”。目前，我院已根据上级法院相关要求形成了具体的操作规程（目前正在征求意见中），待党组会研究后印发施行。目的是通过制度创新，推进案件繁简分流、轻重分离、快慢分道，完善程序衔接机制，推进审判流程再造，实行类案专办、简案快审、繁案精审；从另一个层面讲，也可谓是主题教育期间的一项重要制度成果。</w:t>
      </w:r>
    </w:p>
    <w:p>
      <w:pPr>
        <w:ind w:left="0" w:right="0" w:firstLine="560"/>
        <w:spacing w:before="450" w:after="450" w:line="312" w:lineRule="auto"/>
      </w:pPr>
      <w:r>
        <w:rPr>
          <w:rFonts w:ascii="宋体" w:hAnsi="宋体" w:eastAsia="宋体" w:cs="宋体"/>
          <w:color w:val="000"/>
          <w:sz w:val="28"/>
          <w:szCs w:val="28"/>
        </w:rPr>
        <w:t xml:space="preserve">（三）切实加强队伍管理水平。以学习宣传贯彻党的十九届四中全会精神为契机，加强廉政教育，始终把廉洁作为生命线，通过反面典型案例举一反三、吸取教训，确保公正廉洁司法。以学习贯彻全会精神推动做好审判执行工作，全力以赴抓结案，进一步细化落实办案职责，修订完善绩效考核办法，扎实做好各项工作，确保圆满完成全年各项目标任务。</w:t>
      </w:r>
    </w:p>
    <w:p>
      <w:pPr>
        <w:ind w:left="0" w:right="0" w:firstLine="560"/>
        <w:spacing w:before="450" w:after="450" w:line="312" w:lineRule="auto"/>
      </w:pPr>
      <w:r>
        <w:rPr>
          <w:rFonts w:ascii="黑体" w:hAnsi="黑体" w:eastAsia="黑体" w:cs="黑体"/>
          <w:color w:val="000000"/>
          <w:sz w:val="36"/>
          <w:szCs w:val="36"/>
          <w:b w:val="1"/>
          <w:bCs w:val="1"/>
        </w:rPr>
        <w:t xml:space="preserve">20_政法委书记民主生活会发言材料范文六</w:t>
      </w:r>
    </w:p>
    <w:p>
      <w:pPr>
        <w:ind w:left="0" w:right="0" w:firstLine="560"/>
        <w:spacing w:before="450" w:after="450" w:line="312" w:lineRule="auto"/>
      </w:pPr>
      <w:r>
        <w:rPr>
          <w:rFonts w:ascii="宋体" w:hAnsi="宋体" w:eastAsia="宋体" w:cs="宋体"/>
          <w:color w:val="000"/>
          <w:sz w:val="28"/>
          <w:szCs w:val="28"/>
        </w:rPr>
        <w:t xml:space="preserve">区委政法委班子述职报告</w:t>
      </w:r>
    </w:p>
    <w:p>
      <w:pPr>
        <w:ind w:left="0" w:right="0" w:firstLine="560"/>
        <w:spacing w:before="450" w:after="450" w:line="312" w:lineRule="auto"/>
      </w:pPr>
      <w:r>
        <w:rPr>
          <w:rFonts w:ascii="宋体" w:hAnsi="宋体" w:eastAsia="宋体" w:cs="宋体"/>
          <w:color w:val="000"/>
          <w:sz w:val="28"/>
          <w:szCs w:val="28"/>
        </w:rPr>
        <w:t xml:space="preserve">20_年7月以来，我委领导班子坚持以党的十七大、十七届四中、五中和六中全会精神为指导，紧紧围绕区委工作大局，深入贯彻落实科学发展观，充分履行领导、管理政法、综治工作的职责，扎实有效地开展工作，为保障我区经济社会又好又快发展营造了安定稳定的社会环境。20_年我区综治考评在上半年综治维稳形势极为不利的情况下，下半年经过努力，排名位列全市第二；今年第一季度我区综治考评在全市排名第二；第二季度综治考评在全市排名第三。</w:t>
      </w:r>
    </w:p>
    <w:p>
      <w:pPr>
        <w:ind w:left="0" w:right="0" w:firstLine="560"/>
        <w:spacing w:before="450" w:after="450" w:line="312" w:lineRule="auto"/>
      </w:pPr>
      <w:r>
        <w:rPr>
          <w:rFonts w:ascii="宋体" w:hAnsi="宋体" w:eastAsia="宋体" w:cs="宋体"/>
          <w:color w:val="000"/>
          <w:sz w:val="28"/>
          <w:szCs w:val="28"/>
        </w:rPr>
        <w:t xml:space="preserve">领导班子带头认真贯彻执行民主集中制，重大问题坚持集体研究，并征求全委干部的意见。坚持每季度一次政务公开和党务公开，增加工作透明度。每年都召开班子民主生活会，开展批评与自我批评，查摆问题，沟通思想，明确努力方向。20_年7月区委常委、政法委书记张伯松提出进一步加强机关管理，更加明确中层科级干部分工，充分调动了机关中层科级干部的积极性，营造了各负其责、团结协作的氛围，有效提高了工作效率。</w:t>
      </w:r>
    </w:p>
    <w:p>
      <w:pPr>
        <w:ind w:left="0" w:right="0" w:firstLine="560"/>
        <w:spacing w:before="450" w:after="450" w:line="312" w:lineRule="auto"/>
      </w:pPr>
      <w:r>
        <w:rPr>
          <w:rFonts w:ascii="宋体" w:hAnsi="宋体" w:eastAsia="宋体" w:cs="宋体"/>
          <w:color w:val="000"/>
          <w:sz w:val="28"/>
          <w:szCs w:val="28"/>
        </w:rPr>
        <w:t xml:space="preserve">班子作风深入，年初班子都组织深入基层调研指导，理清工作思路，明确工作重点，每周至少下基层一次，了解掌握基层工作进展情况。班子注重工作抓落实，每年区委、区政府都有1-2件为民办实事项目安排我委班子落实，如镇（街道）、村（社区）社会管理服务中心建设、电子警察平安小区建设等，我委班子都及时出色完成。</w:t>
      </w:r>
    </w:p>
    <w:p>
      <w:pPr>
        <w:ind w:left="0" w:right="0" w:firstLine="560"/>
        <w:spacing w:before="450" w:after="450" w:line="312" w:lineRule="auto"/>
      </w:pPr>
      <w:r>
        <w:rPr>
          <w:rFonts w:ascii="宋体" w:hAnsi="宋体" w:eastAsia="宋体" w:cs="宋体"/>
          <w:color w:val="000"/>
          <w:sz w:val="28"/>
          <w:szCs w:val="28"/>
        </w:rPr>
        <w:t xml:space="preserve">一是创新了新型群众工作方法。率先在全市建立区委群工部，坚持用群众工作统揽信访工作，实行“集中办公、公开办事、规范操作、限期办结”的运行方式，建立“一站式接待、一条龙服务、一揽子解决”的服务机制，工作做法得到国务院副秘书长、国家信访局局长王学军及省委书记孙春兰等领导的充分肯定。二是创新了反家暴工作。区人民法院在审理涉家暴案件过程中，创新试行反家暴人身保护、亲情调解、心理咨询、特殊支持、跟踪回访等“五环维权”工作法，切实保护当事人合法权益。其做法及成效得到全国人大法工委、中央综治办、国务院法制办、最高人民法院、最高人民检察院、公安部等领导及法律专家等的充分肯定和高度评价。三是创新了信息网络服务管理。研究制定了《关于加强政法综治系统网络舆情监测引导工作的通知》，选聘58名专兼职引导员，并设立“平安城厢”群和短信研判平台。至目前，已成功引导化解网络舆情21条（次），落地查人3人次。</w:t>
      </w:r>
    </w:p>
    <w:p>
      <w:pPr>
        <w:ind w:left="0" w:right="0" w:firstLine="560"/>
        <w:spacing w:before="450" w:after="450" w:line="312" w:lineRule="auto"/>
      </w:pPr>
      <w:r>
        <w:rPr>
          <w:rFonts w:ascii="宋体" w:hAnsi="宋体" w:eastAsia="宋体" w:cs="宋体"/>
          <w:color w:val="000"/>
          <w:sz w:val="28"/>
          <w:szCs w:val="28"/>
        </w:rPr>
        <w:t xml:space="preserve">班子始终坚持把维护社会稳定作为保障和促进经济发展的重要举措来抓，充分发挥政法委组织领导政法部门职能，突出抓好重点敏感时期排查稳控化解工作。针对全国“两会”期间和温家宝总理、孟建柱部长、王学军局长来莆视察及省委“拉练”等重要敏感节点可能影响社会和谐稳定的问题进行了深入摸排，妥善处置人民内部矛盾，对因征地拆迁、劳资纠纷、意外伤亡等引发的群体性事件，我委领导都是冲在前，深入一线，坐阵现场指挥，参与调处和应对，耐心细致做好矛盾化解。上半年我委书记、副书记及有关人员先后牵头组织成功化解多起群体性事件，如4.19霞林街道坂头片区改造问题、龙桥街道泗华村滨溪一期改造安置房建设问题、霞林街道顶墩片区改造问题、东海上访老户吴瑞荣、蔡春玉夫妇、霞林吴建香、林培章夫妇、龙桥黄大山、郑丽珊、周天章等，有力维护了社会稳定，服务了大局，得到了区委、区政府的充分肯定。</w:t>
      </w:r>
    </w:p>
    <w:p>
      <w:pPr>
        <w:ind w:left="0" w:right="0" w:firstLine="560"/>
        <w:spacing w:before="450" w:after="450" w:line="312" w:lineRule="auto"/>
      </w:pPr>
      <w:r>
        <w:rPr>
          <w:rFonts w:ascii="宋体" w:hAnsi="宋体" w:eastAsia="宋体" w:cs="宋体"/>
          <w:color w:val="000"/>
          <w:sz w:val="28"/>
          <w:szCs w:val="28"/>
        </w:rPr>
        <w:t xml:space="preserve">一是在强化治安防控上下功夫。全区上下以深化打击“两抢一盗”重点整治为抓手，全面落实“常态化巡防、常态化研判、常态化建设、常态化盘查、常态化激励”，多管齐下，有效提升了全区治安防控水平，切实增强了群众安全感。1-6月份，全区共立刑事案件2750起，同比去年3440起下降20.1%；其中立抢劫103起，同比去年下降30.4%；立抢夺95起，同比去年413起下降77%；立盗窃1858起，同比去年2310起下降19.6%。全区共发生2起现行命案，已全部成功告破。二是在化解矛盾纠纷上下功夫。一是重接访，畅通群众表达诉求渠道。强化各级领导干部定期定点接访，实行领导包案，重点约访回访。二是重调解，从源头上化解矛盾纠纷。探索建立了区、镇（街道）、村（居）“三级分析排查”机制、调解员专家库工作机制、心理辅导引导机制、多元调解衔接机制。三是重规范，按路线图抓好信访工作。保障人员经费到位、挂钩帮扶救助到位、初信初访办理到位、信访积案化解到位、依法处置问责到位。1-6月份，我区群众赴京上访共23批28人次，其中非正常访8批8人次〔（霞林街道韩文涛、吴建香、许秀玉（2次），龙桥街道陈淑兰、黄大山、郑荔珊（2次）〕，与去年同比，上访批数和人数分别下降45%和41%；到省上访共52批75人次，与去年同比，上访批数持平，人数下降17%；到市上访共113批567人次，其中集体访19批427人次，与去年同比，上访批数下降9%，人数下降10%，其中集体访批数和人数分别下降12%和15%。三是在加强基层组织建设上下工夫。大力推进7个镇（街道）、36个村（社区）社会管理服务中心规范化建设，至目前，建设工作按计划推进，7个镇（街道）已全面完成建设，22个村（社区）社会管理服务中心已按时完成建设任务。区委常委会研究决定给予区综治办（含治安防控督察队）及各镇（街道）综治办人员按每人每月不低于100元的标准落实特殊岗位津贴，充分调动基层从事综治工作人员的积极性。四是在加强流动人口服务管理上下功夫。认真贯彻落实全市深化创新人口服务管理专项活动会议精神，适时召开专题会议进行贯彻部署，大力推进流动人口“一站式”服务管理中心（站）规范化建设，确保“一站式”软硬件建设落实到位。公安分局组织开展为期一年的重点区域流动人口集中整治活动，机关7个单位挂钩城区派出所，组织社区民警带队挨家挨户通知办证，发放、粘贴办理暂住证“催办通知书”1000多份，开通流动宣传车100多班次，在各村（居）、企业开辟暂住证办理现场办公点28个。全区共登记流动人口187770人、出租房屋15755户，流动人口登记率和案前管控率明显提高。五是在加强综治平安宣传上下工夫。坚持把综治平安宣传工作贯穿于工作的始终，组织开展了以“平安新起点、维稳新动力”为主题的综治宣传月“十三大”系列活动，营造了浓厚的宣传氛围。实行进村入户宣传、学生回家宣传、平安载波宣传、平安家庭宣传、平安彩铃宣传、短信群发宣传，努力提升“平安四率”水平，上半年我区社会治安满意率达95.96%，党政重视率达85.32%，“平安建设”知晓率达75.33%，治安巡逻率85.95%。六是在解决群众涉法涉诉问题上下功夫。健全涉法涉诉信访案件办结责任机制，实行包案领导下访、约谈制度，定期组织召开研讨会进行会诊，逐案制定化解方案；建立健全涉法涉诉救助金制度，每年20万元，对确有生活困难的，酌情予以照顾或救助，提高了息访息诉率。</w:t>
      </w:r>
    </w:p>
    <w:p>
      <w:pPr>
        <w:ind w:left="0" w:right="0" w:firstLine="560"/>
        <w:spacing w:before="450" w:after="450" w:line="312" w:lineRule="auto"/>
      </w:pPr>
      <w:r>
        <w:rPr>
          <w:rFonts w:ascii="宋体" w:hAnsi="宋体" w:eastAsia="宋体" w:cs="宋体"/>
          <w:color w:val="000"/>
          <w:sz w:val="28"/>
          <w:szCs w:val="28"/>
        </w:rPr>
        <w:t xml:space="preserve">20_年7月以来，我委领导班子坚持以党的十七大、十七届四中、五中和六中全会精神为指导，紧紧围绕区委工作大局，深入贯彻落实科学发展观，充分履行领导、管理政法、综治工作的职责，扎实有效地开展工作，为保障我区经济社会又好又快发展营造了安定稳定的社会环境。20_年我区综治考评在上半年综治维稳形势极为不利的情况下，下半年经过努力，排名位列全市第二；今年第一季度我区综治考评在全市排名第二；第二季度综治考评在全市排名第三。</w:t>
      </w:r>
    </w:p>
    <w:p>
      <w:pPr>
        <w:ind w:left="0" w:right="0" w:firstLine="560"/>
        <w:spacing w:before="450" w:after="450" w:line="312" w:lineRule="auto"/>
      </w:pPr>
      <w:r>
        <w:rPr>
          <w:rFonts w:ascii="宋体" w:hAnsi="宋体" w:eastAsia="宋体" w:cs="宋体"/>
          <w:color w:val="000"/>
          <w:sz w:val="28"/>
          <w:szCs w:val="28"/>
        </w:rPr>
        <w:t xml:space="preserve">领导班子带头认真贯彻执行民主集中制，重大问题坚持集体研究，并征求全委干部的意见。坚持每季度一次政务公开和党务公开，增加工作透明度。每年都召开班子民主生活会，开展批评与自我批评，查摆问题，沟通思想，明确努力方向。20_年7月区委常委、政法委书记张伯松提出进一步加强机关管理，更加明确中层科级干部分工，充分调动了机关中层科级干部的积极性，营造了各负其责、团结协作的氛围，有效提高了工作效率。</w:t>
      </w:r>
    </w:p>
    <w:p>
      <w:pPr>
        <w:ind w:left="0" w:right="0" w:firstLine="560"/>
        <w:spacing w:before="450" w:after="450" w:line="312" w:lineRule="auto"/>
      </w:pPr>
      <w:r>
        <w:rPr>
          <w:rFonts w:ascii="宋体" w:hAnsi="宋体" w:eastAsia="宋体" w:cs="宋体"/>
          <w:color w:val="000"/>
          <w:sz w:val="28"/>
          <w:szCs w:val="28"/>
        </w:rPr>
        <w:t xml:space="preserve">班子作风深入，年初班子都组织深入基层调研指导，理清工作思路，明确工作重点，每周至少下基层一次，了解掌握基层工作进展情况。班子注重工作抓落实，每年区委、区政府都有1-2件为民办实事项目安排我委班子落实，如镇（街道）、村（社区）社会管理服务中心建设、电子警察平安小区建设等，我委班子都及时出色完成。</w:t>
      </w:r>
    </w:p>
    <w:p>
      <w:pPr>
        <w:ind w:left="0" w:right="0" w:firstLine="560"/>
        <w:spacing w:before="450" w:after="450" w:line="312" w:lineRule="auto"/>
      </w:pPr>
      <w:r>
        <w:rPr>
          <w:rFonts w:ascii="宋体" w:hAnsi="宋体" w:eastAsia="宋体" w:cs="宋体"/>
          <w:color w:val="000"/>
          <w:sz w:val="28"/>
          <w:szCs w:val="28"/>
        </w:rPr>
        <w:t xml:space="preserve">一是创新了新型群众工作方法。率先在全市建立区委群工部，坚持用群众工作统揽信访工作，实行“集中办公、公开办事、规范操作、限期办结”的运行方式，建立“一站式接待、一条龙服务、一揽子解决”的服务机制，工作做法得到国务院副秘书长、国家信访局局长王学军及省委书记孙春兰等领导的充分肯定。二是创新了反家暴工作。区人民法院在审理涉家暴案件过程中，创新试行反家暴人身保护、亲情调解、心理咨询、特殊支持、跟踪回访等“五环维权”工作法，切实保护当事人合法权益。其做法及成效得到全国人大法工委、中央综治办、国务院法制办、最高人民法院、最高人民检察院、公安部等领导及法律专家等的充分肯定和高度评价。三是创新了信息网络服务管理。研究制定了《关于加强政法综治系统网络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2025-04-07T16:24:10+08:00</dcterms:created>
  <dcterms:modified xsi:type="dcterms:W3CDTF">2025-04-07T16:24:10+08:00</dcterms:modified>
</cp:coreProperties>
</file>

<file path=docProps/custom.xml><?xml version="1.0" encoding="utf-8"?>
<Properties xmlns="http://schemas.openxmlformats.org/officeDocument/2006/custom-properties" xmlns:vt="http://schemas.openxmlformats.org/officeDocument/2006/docPropsVTypes"/>
</file>