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对于意识形态研讨会发言(九篇)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意识形态研讨会发言一一是加强理论武装，用习近平新时代中国特色社会主义思想凝心聚魂。当前，理论武装工作的中心任务就是用习近平新时代中国特色社会主义思想武装全党和全体人民，切实增强干部群众的政治认同、思想认同、理论认同、情感认同，增强“四个...</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对于意识形态研讨会发言一</w:t>
      </w:r>
    </w:p>
    <w:p>
      <w:pPr>
        <w:ind w:left="0" w:right="0" w:firstLine="560"/>
        <w:spacing w:before="450" w:after="450" w:line="312" w:lineRule="auto"/>
      </w:pPr>
      <w:r>
        <w:rPr>
          <w:rFonts w:ascii="宋体" w:hAnsi="宋体" w:eastAsia="宋体" w:cs="宋体"/>
          <w:color w:val="000"/>
          <w:sz w:val="28"/>
          <w:szCs w:val="28"/>
        </w:rPr>
        <w:t xml:space="preserve">一是加强理论武装，用习近平新时代中国特色社会主义思想凝心聚魂。</w:t>
      </w:r>
    </w:p>
    <w:p>
      <w:pPr>
        <w:ind w:left="0" w:right="0" w:firstLine="560"/>
        <w:spacing w:before="450" w:after="450" w:line="312" w:lineRule="auto"/>
      </w:pPr>
      <w:r>
        <w:rPr>
          <w:rFonts w:ascii="宋体" w:hAnsi="宋体" w:eastAsia="宋体" w:cs="宋体"/>
          <w:color w:val="000"/>
          <w:sz w:val="28"/>
          <w:szCs w:val="28"/>
        </w:rPr>
        <w:t xml:space="preserve">当前，理论武装工作的中心任务就是用习近平新时代中国特色社会主义思想武装全党和全体人民，切实增强干部群众的政治认同、思想认同、理论认同、情感认同，增强“四个意识”，坚定“四个自信”。</w:t>
      </w:r>
    </w:p>
    <w:p>
      <w:pPr>
        <w:ind w:left="0" w:right="0" w:firstLine="560"/>
        <w:spacing w:before="450" w:after="450" w:line="312" w:lineRule="auto"/>
      </w:pPr>
      <w:r>
        <w:rPr>
          <w:rFonts w:ascii="宋体" w:hAnsi="宋体" w:eastAsia="宋体" w:cs="宋体"/>
          <w:color w:val="000"/>
          <w:sz w:val="28"/>
          <w:szCs w:val="28"/>
        </w:rPr>
        <w:t xml:space="preserve">深刻领会这一科学理论贯穿的马克思主义世界观和方法论，深刻掌握其精神实质、核心要义、科学体系、丰富内涵、实践要求，树立长期坚持和不断发展这一科学理论的自觉性和坚定性。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二是弘扬主旋律和壮大正能量，持续提升主流意识形态的话语权和引领力。</w:t>
      </w:r>
    </w:p>
    <w:p>
      <w:pPr>
        <w:ind w:left="0" w:right="0" w:firstLine="560"/>
        <w:spacing w:before="450" w:after="450" w:line="312" w:lineRule="auto"/>
      </w:pPr>
      <w:r>
        <w:rPr>
          <w:rFonts w:ascii="宋体" w:hAnsi="宋体" w:eastAsia="宋体" w:cs="宋体"/>
          <w:color w:val="000"/>
          <w:sz w:val="28"/>
          <w:szCs w:val="28"/>
        </w:rPr>
        <w:t xml:space="preserve">要围绕干部群众普遍关心的理论和现实问题，开展具有说服力的理论阐释、具有号召力的教育引导、具有感染力的典型宣传，更加高昂地弘扬主旋律、更加强劲地壮大正能量。</w:t>
      </w:r>
    </w:p>
    <w:p>
      <w:pPr>
        <w:ind w:left="0" w:right="0" w:firstLine="560"/>
        <w:spacing w:before="450" w:after="450" w:line="312" w:lineRule="auto"/>
      </w:pPr>
      <w:r>
        <w:rPr>
          <w:rFonts w:ascii="宋体" w:hAnsi="宋体" w:eastAsia="宋体" w:cs="宋体"/>
          <w:color w:val="000"/>
          <w:sz w:val="28"/>
          <w:szCs w:val="28"/>
        </w:rPr>
        <w:t xml:space="preserve">要着力推进国际传播能力建设，创新对外宣传方式，构建对外话语体系，传播中国优秀文化，讲好中国故事，特别是讲好中国共产党的故事、中华人民共和国的故事、中国人民的故事、中国特色社会主义的故事。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要以丰富发展壮大主流意识形态为目标，更加积极主动地推进话语权建设，形成具有中国特色、中国风格、中国气派的理论体系和话语体系，巩固和提升主流意识形态引领力。</w:t>
      </w:r>
    </w:p>
    <w:p>
      <w:pPr>
        <w:ind w:left="0" w:right="0" w:firstLine="560"/>
        <w:spacing w:before="450" w:after="450" w:line="312" w:lineRule="auto"/>
      </w:pPr>
      <w:r>
        <w:rPr>
          <w:rFonts w:ascii="宋体" w:hAnsi="宋体" w:eastAsia="宋体" w:cs="宋体"/>
          <w:color w:val="000"/>
          <w:sz w:val="28"/>
          <w:szCs w:val="28"/>
        </w:rPr>
        <w:t xml:space="preserve">三是加强党对意识形态工作的领导。</w:t>
      </w:r>
    </w:p>
    <w:p>
      <w:pPr>
        <w:ind w:left="0" w:right="0" w:firstLine="560"/>
        <w:spacing w:before="450" w:after="450" w:line="312" w:lineRule="auto"/>
      </w:pPr>
      <w:r>
        <w:rPr>
          <w:rFonts w:ascii="宋体" w:hAnsi="宋体" w:eastAsia="宋体" w:cs="宋体"/>
          <w:color w:val="000"/>
          <w:sz w:val="28"/>
          <w:szCs w:val="28"/>
        </w:rPr>
        <w:t xml:space="preserve">要牢牢掌握意识形态工作的领导权、管理权、话语权，使意识形态工作的领导权牢牢掌握在坚定的马克思主义者手中，决不能让意识形态领导权旁落。</w:t>
      </w:r>
    </w:p>
    <w:p>
      <w:pPr>
        <w:ind w:left="0" w:right="0" w:firstLine="560"/>
        <w:spacing w:before="450" w:after="450" w:line="312" w:lineRule="auto"/>
      </w:pPr>
      <w:r>
        <w:rPr>
          <w:rFonts w:ascii="宋体" w:hAnsi="宋体" w:eastAsia="宋体" w:cs="宋体"/>
          <w:color w:val="000"/>
          <w:sz w:val="28"/>
          <w:szCs w:val="28"/>
        </w:rPr>
        <w:t xml:space="preserve">意识形态工作是各级党组织的重要工作，必须全面落实意识形态工作责任制，坚持党管宣传、党管阵地、党管舆论、党管媒体，做到守土有责、守土负责、守土尽责，确保意识形态安全和政治安全。通过扎实有效的工作，使党关于意识形态工作的方针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对于意识形态研讨会发言二</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对于意识形态研讨会发言三</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对于意识形态研讨会发言四</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对于意识形态研讨会发言五</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其重要的工作，关系着党的荣辱兴衰、生死存亡，是广大党员武装头脑的工具，是提高党员党性修养的有力保障，它是以广大党员为抓手，以宣传思想工作的载体。现将本人意识形态工作汇报如下：</w:t>
      </w:r>
    </w:p>
    <w:p>
      <w:pPr>
        <w:ind w:left="0" w:right="0" w:firstLine="560"/>
        <w:spacing w:before="450" w:after="450" w:line="312" w:lineRule="auto"/>
      </w:pPr>
      <w:r>
        <w:rPr>
          <w:rFonts w:ascii="宋体" w:hAnsi="宋体" w:eastAsia="宋体" w:cs="宋体"/>
          <w:color w:val="000"/>
          <w:sz w:val="28"/>
          <w:szCs w:val="28"/>
        </w:rPr>
        <w:t xml:space="preserve">深入学习宣传贯彻马列主义毛泽东思想邓小平理论和“三个代表”重要思想、科学发展观、习近平新时代中国特色社会主义新思想。坚持用邓小平理论和“三个代表”重要思想和中国特色社会主义新思想武装自己。本人大力协助党支部抓好教职工思想教育和理论学习工作，充分利用宣传栏、党务公开栏等宣传阵地，运用学校例会、党员会议等形式，宣传党的***和十九大会议精神，将十九大精神和习近平***系列重要讲话、“三会一课”列为自己集中学习和自学的必学内容。重点结合学校实际，协助党支部开展师德师风建设，在广大教职工中开展宣传学习马克思主义“五观”、“四个认同”等内容。</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落实意识形态工作中，本人能始终对自己高标准、严要求，率先垂范，以身作则。践行社会主义核心价值观。牢牢把握正确的政治方向，严守政治纪律和政治规矩，严守组织纪律和宣传纪律，坚决要求别人做到的，自己先做到;要求别人不能做的，自己首先不去做。认真贯彻落实上级指示精神，严格执行师德师风，不收受有关单位和个人的礼金，自觉遵守领导干部收入申报制度。八小时之外，严格按照有关规定参加社交圈、生活圈和娱乐圈，自觉维护党在群众中的良好形象。加强思想道德修养，保持积极向上的生活情趣，做到自重、自省、自警、自励，自觉抵制拜金主义、享乐主义、极端个人主义的侵蚀。</w:t>
      </w:r>
    </w:p>
    <w:p>
      <w:pPr>
        <w:ind w:left="0" w:right="0" w:firstLine="560"/>
        <w:spacing w:before="450" w:after="450" w:line="312" w:lineRule="auto"/>
      </w:pPr>
      <w:r>
        <w:rPr>
          <w:rFonts w:ascii="宋体" w:hAnsi="宋体" w:eastAsia="宋体" w:cs="宋体"/>
          <w:color w:val="000"/>
          <w:sz w:val="28"/>
          <w:szCs w:val="28"/>
        </w:rPr>
        <w:t xml:space="preserve">1、教职工的思想观念与加快发展的形势还不相适应，宣传思想工作的影响力、渗透力、战斗力还需进一步提高;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2、意识形态工作的工作手段还存在局限性，宣传思想工作的方法、形式、途径还需进一步探索。</w:t>
      </w:r>
    </w:p>
    <w:p>
      <w:pPr>
        <w:ind w:left="0" w:right="0" w:firstLine="560"/>
        <w:spacing w:before="450" w:after="450" w:line="312" w:lineRule="auto"/>
      </w:pPr>
      <w:r>
        <w:rPr>
          <w:rFonts w:ascii="宋体" w:hAnsi="宋体" w:eastAsia="宋体" w:cs="宋体"/>
          <w:color w:val="000"/>
          <w:sz w:val="28"/>
          <w:szCs w:val="28"/>
        </w:rPr>
        <w:t xml:space="preserve">总之，自己能较好的贯彻执行意识形态领域工作，并督促检查分管部门的工作，使意识形态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对于意识形态研讨会发言六</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2025-04-26T01:44:49+08:00</dcterms:created>
  <dcterms:modified xsi:type="dcterms:W3CDTF">2025-04-26T01:44:49+08:00</dcterms:modified>
</cp:coreProperties>
</file>

<file path=docProps/custom.xml><?xml version="1.0" encoding="utf-8"?>
<Properties xmlns="http://schemas.openxmlformats.org/officeDocument/2006/custom-properties" xmlns:vt="http://schemas.openxmlformats.org/officeDocument/2006/docPropsVTypes"/>
</file>