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有关文化旅游工作交流发言材料精选</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文化旅游工作交流发言材料精选一今天，我们专门召开这次会议，主要任务是深入贯彻落实省、市安全生产、疫情防控、市场监管等系列会议精神，动员大家再提站位、再强举措、再抓落实，为全市文旅高质量发展创造安全稳定的发展环境。下面，我谈三点意见，与大...</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有关文化旅游工作交流发言材料精选一</w:t>
      </w:r>
    </w:p>
    <w:p>
      <w:pPr>
        <w:ind w:left="0" w:right="0" w:firstLine="560"/>
        <w:spacing w:before="450" w:after="450" w:line="312" w:lineRule="auto"/>
      </w:pPr>
      <w:r>
        <w:rPr>
          <w:rFonts w:ascii="宋体" w:hAnsi="宋体" w:eastAsia="宋体" w:cs="宋体"/>
          <w:color w:val="000"/>
          <w:sz w:val="28"/>
          <w:szCs w:val="28"/>
        </w:rPr>
        <w:t xml:space="preserve">今天，我们专门召开这次会议，主要任务是深入贯彻落实省、市安全生产、疫情防控、市场监管等系列会议精神，动员大家再提站位、再强举措、再抓落实，为全市文旅高质量发展创造安全稳定的发展环境。下面，我谈三点意见，与大家共勉。</w:t>
      </w:r>
    </w:p>
    <w:p>
      <w:pPr>
        <w:ind w:left="0" w:right="0" w:firstLine="560"/>
        <w:spacing w:before="450" w:after="450" w:line="312" w:lineRule="auto"/>
      </w:pPr>
      <w:r>
        <w:rPr>
          <w:rFonts w:ascii="宋体" w:hAnsi="宋体" w:eastAsia="宋体" w:cs="宋体"/>
          <w:color w:val="000"/>
          <w:sz w:val="28"/>
          <w:szCs w:val="28"/>
        </w:rPr>
        <w:t xml:space="preserve">今年既是“十四五”开局之年，又是中国共产党成立100周年，而且全国“两会”召开在即，巩固和保持安全稳定发展大局至关重要。特别是当前安全生产形势十分严峻，我省xx市接连发生两起金矿安全事故，损失惨重、教训深刻，为我们敲响了警钟。从文化旅游行业看，省内外一些旅游景区、文物保护单位等也发生了不少安全事故。加上文旅市场监管量大面广，包括文化、旅游、文物、新闻出版、广播影视多个领域，无论是安全生产，还是疫情防控、市场秩序整治，任务十分艰巨、工作十分繁重，虽然我市文旅行业整体平稳，但并不代表不存在安全风险、安全隐患，我们决不能放松警惕、麻痹大意。在这里，我就再给大家算算“五笔账”：</w:t>
      </w:r>
    </w:p>
    <w:p>
      <w:pPr>
        <w:ind w:left="0" w:right="0" w:firstLine="560"/>
        <w:spacing w:before="450" w:after="450" w:line="312" w:lineRule="auto"/>
      </w:pPr>
      <w:r>
        <w:rPr>
          <w:rFonts w:ascii="宋体" w:hAnsi="宋体" w:eastAsia="宋体" w:cs="宋体"/>
          <w:color w:val="000"/>
          <w:sz w:val="28"/>
          <w:szCs w:val="28"/>
        </w:rPr>
        <w:t xml:space="preserve">一是政治账。当前，安全生产实行的是“一票否决”。从无数安全生产事故惩处结果看，无论你过去级别多高、官位多重，也不论你曾经作出过多大的贡献，一旦我们的安全生产出了事故，轻者受处分、被追责，重者被送进监狱。</w:t>
      </w:r>
    </w:p>
    <w:p>
      <w:pPr>
        <w:ind w:left="0" w:right="0" w:firstLine="560"/>
        <w:spacing w:before="450" w:after="450" w:line="312" w:lineRule="auto"/>
      </w:pPr>
      <w:r>
        <w:rPr>
          <w:rFonts w:ascii="宋体" w:hAnsi="宋体" w:eastAsia="宋体" w:cs="宋体"/>
          <w:color w:val="000"/>
          <w:sz w:val="28"/>
          <w:szCs w:val="28"/>
        </w:rPr>
        <w:t xml:space="preserve">二是生命账。一旦发生安全事故，不是伤就是亡，轻则缺胳膊少腿，重则失去生命，给其家庭带来难以估量的伤害、难以想象的打击、难以挽回的损失。</w:t>
      </w:r>
    </w:p>
    <w:p>
      <w:pPr>
        <w:ind w:left="0" w:right="0" w:firstLine="560"/>
        <w:spacing w:before="450" w:after="450" w:line="312" w:lineRule="auto"/>
      </w:pPr>
      <w:r>
        <w:rPr>
          <w:rFonts w:ascii="宋体" w:hAnsi="宋体" w:eastAsia="宋体" w:cs="宋体"/>
          <w:color w:val="000"/>
          <w:sz w:val="28"/>
          <w:szCs w:val="28"/>
        </w:rPr>
        <w:t xml:space="preserve">三是经济账。安全生产事故发生后，作为涉事企业，不仅要停产停业，而且必定先经济赔偿，少则几十万，多则几百万、甚至几千万。而且我们从事文化旅游行业的同志们大都是小微企业，哪个能承担起?</w:t>
      </w:r>
    </w:p>
    <w:p>
      <w:pPr>
        <w:ind w:left="0" w:right="0" w:firstLine="560"/>
        <w:spacing w:before="450" w:after="450" w:line="312" w:lineRule="auto"/>
      </w:pPr>
      <w:r>
        <w:rPr>
          <w:rFonts w:ascii="宋体" w:hAnsi="宋体" w:eastAsia="宋体" w:cs="宋体"/>
          <w:color w:val="000"/>
          <w:sz w:val="28"/>
          <w:szCs w:val="28"/>
        </w:rPr>
        <w:t xml:space="preserve">四是声誉账。现在是自媒体时代，一个地方、一个景区出现重大安全事故，社会舆情立即铺天盖地。这会给企业造成无可挽回的负面影响，我们的好名声立即就毁了，好形象就没了，谁还敢到你这个旅行社报团?谁还愿到你这个景区游玩?</w:t>
      </w:r>
    </w:p>
    <w:p>
      <w:pPr>
        <w:ind w:left="0" w:right="0" w:firstLine="560"/>
        <w:spacing w:before="450" w:after="450" w:line="312" w:lineRule="auto"/>
      </w:pPr>
      <w:r>
        <w:rPr>
          <w:rFonts w:ascii="宋体" w:hAnsi="宋体" w:eastAsia="宋体" w:cs="宋体"/>
          <w:color w:val="000"/>
          <w:sz w:val="28"/>
          <w:szCs w:val="28"/>
        </w:rPr>
        <w:t xml:space="preserve">五是家庭账。对于受害家庭来讲，一个人伤亡，一个家庭就像天塌了一样。对于我们文旅部门、文旅企业也一样，一旦发生安全事故，处罚、问责都是必然的，不仅个人发展受限，整个家庭成员都受连累。可以说，对自己造成的悔恨、对家人造成的痛苦都是伴随终生的。</w:t>
      </w:r>
    </w:p>
    <w:p>
      <w:pPr>
        <w:ind w:left="0" w:right="0" w:firstLine="560"/>
        <w:spacing w:before="450" w:after="450" w:line="312" w:lineRule="auto"/>
      </w:pPr>
      <w:r>
        <w:rPr>
          <w:rFonts w:ascii="宋体" w:hAnsi="宋体" w:eastAsia="宋体" w:cs="宋体"/>
          <w:color w:val="000"/>
          <w:sz w:val="28"/>
          <w:szCs w:val="28"/>
        </w:rPr>
        <w:t xml:space="preserve">因此，对安全生产工作，怎么重视都不为过、怎么严格都不为过、怎么较真都不为过。所以，我认为，严管才是对大家最大的保护，严查才是对大家最大的关心。希望大家要深刻汲取事故教训，坚决扛起安全生产政治责任，确保安全生产防线筑得牢、责任落得细、工作干得实。</w:t>
      </w:r>
    </w:p>
    <w:p>
      <w:pPr>
        <w:ind w:left="0" w:right="0" w:firstLine="560"/>
        <w:spacing w:before="450" w:after="450" w:line="312" w:lineRule="auto"/>
      </w:pPr>
      <w:r>
        <w:rPr>
          <w:rFonts w:ascii="宋体" w:hAnsi="宋体" w:eastAsia="宋体" w:cs="宋体"/>
          <w:color w:val="000"/>
          <w:sz w:val="28"/>
          <w:szCs w:val="28"/>
        </w:rPr>
        <w:t xml:space="preserve">（一）要守住安全生产这条“底线”。一方面，要聚焦五大重点，扎实开展“百日攻坚”行动。一是聚焦消防安全。要联合消防部门，对各类文化场馆、旅游景区、星级饭店、娱乐场所、文保单位等重点文旅接待场所的消防硬件设施、疏散通道、应急预案进行拉网式检查，建立问题台账，对查出的问题立行立改；一时不具备条件解决的，要建立预案，严防死守，确保不出问题。二是聚集旅游交通安全。要积极配合交通、公安等部门，强化车辆人员管理，抓好旅游交通安全，特别是要对旅行社用车加强管理规范，对旅游景区内游览观光车定期检查，杜绝带病上路。三是聚焦危险性旅游项目安全。督促旅游景区做好带有危险性旅游项目的安全管理工作，对儿童游乐设施、高空运动项目等设施设备进行一次安全大检查，对达不到安全标准要求的，坚决停止运营。要联合市场监管部门，从专业技术层面给予检查指导，必要时可请相关厂家技术部门对设施设备进行检查和保养。四是聚焦文旅节庆活动安全。要按照谁主办、谁负责的原则，积极与公安等部门协调配合，加大对人员聚集场所、临时搭建设施、消防设施、安全出入口等的安全检查和动态监控，在人流、车流高峰地段和时段，采取有效手段疏导和控制，严防拥挤踩踏事件发生。五是聚焦危险行为。严厉查处娱乐场所内的冷光烟花等易燃品燃放等危及安全的行为，确保群众生命财产绝对安全。另一方面，要突出三个环节，认真开展安全生产大排查大整治。一是排查环节，要深入细致排查风险隐患，建立工作台账。二是整治环节，从快从严整改到位，整改不彻底坚决叫停。三是问责环节。要树牢“隐患就是事故”的理念，将这三个环节形成闭环，预防小隐患积攒成大事故。</w:t>
      </w:r>
    </w:p>
    <w:p>
      <w:pPr>
        <w:ind w:left="0" w:right="0" w:firstLine="560"/>
        <w:spacing w:before="450" w:after="450" w:line="312" w:lineRule="auto"/>
      </w:pPr>
      <w:r>
        <w:rPr>
          <w:rFonts w:ascii="宋体" w:hAnsi="宋体" w:eastAsia="宋体" w:cs="宋体"/>
          <w:color w:val="000"/>
          <w:sz w:val="28"/>
          <w:szCs w:val="28"/>
        </w:rPr>
        <w:t xml:space="preserve">（二）要守住疫情阻击这条“防线”。目前，疫情防控与安全生产压力交织叠加，虽然国内防控形势持续稳定向好，但国外疫情仍在蔓延，“外防输入、内防反弹”的风险仍然存在。当前，各企业单位正加紧复工复产，各类文化活动逐步增多，国内旅游市场也将稳步恢复，要继续坚持预防管控抢在前、防控措施高标准、严格执行不走样，抓紧抓实春季疫情防控。</w:t>
      </w:r>
    </w:p>
    <w:p>
      <w:pPr>
        <w:ind w:left="0" w:right="0" w:firstLine="560"/>
        <w:spacing w:before="450" w:after="450" w:line="312" w:lineRule="auto"/>
      </w:pPr>
      <w:r>
        <w:rPr>
          <w:rFonts w:ascii="宋体" w:hAnsi="宋体" w:eastAsia="宋体" w:cs="宋体"/>
          <w:color w:val="000"/>
          <w:sz w:val="28"/>
          <w:szCs w:val="28"/>
        </w:rPr>
        <w:t xml:space="preserve">（三）要守住市场管理这条“高线”。一是狠抓服务质量持续化提升。大力开展文旅服务质量提升行动，坚持示范带动提质量，开展文旅服务质量标杆单位和标杆培育单位创建。坚持动态管理提质量，在星级饭店、旅行社等评定和复核中，实行退出机制，对不达标的坚决降低、取消星级、a级。坚持长效监督提质量，建立服务质量社会监督员队伍，创建督导检查长效机制，开展交叉检查、暗访检查。二是狠抓监管制度长效化运行。实施行业诚信建设“红黑榜”制度。充分依托文化市场技术监管与服务等平台，推进市场主体信用分级分类监管，建立失信企业协同监管和联合惩戒机制，使失信行为人付出巨大代价。三是狠抓市场主体规范化管理。加强新兴市场管理，重点监管网络文化市场、艺术品市场等内容，重点整治传播含有淫秽色情、危害社会公德等行为。市场管理科要主动对接市长热线，认真做好市长热线反馈问题的处理。对群众反映集中、社会高度关注的问题，要第一时间处理解决。</w:t>
      </w:r>
    </w:p>
    <w:p>
      <w:pPr>
        <w:ind w:left="0" w:right="0" w:firstLine="560"/>
        <w:spacing w:before="450" w:after="450" w:line="312" w:lineRule="auto"/>
      </w:pPr>
      <w:r>
        <w:rPr>
          <w:rFonts w:ascii="宋体" w:hAnsi="宋体" w:eastAsia="宋体" w:cs="宋体"/>
          <w:color w:val="000"/>
          <w:sz w:val="28"/>
          <w:szCs w:val="28"/>
        </w:rPr>
        <w:t xml:space="preserve">（四）要守住执法督察这条“红线”。一是排查整治要再深入。要加大综合执法的力度，深入开展市场秩序综合整治行动，重拳打击文化旅游市场经营不规范的问题，坚决打击虚假广告、零负团费、强买强卖等违规违法行为，对扰乱市场秩序行为及时曝光。要强化动态监控的深度，严厉打击网吧接纳未成年人行为，加强安装游戏和曲库内容的审查，尤其是意识形态方面的审查，防止腐蚀年轻人的思想。要提升暗访检查的密度，积极聘请第三方机构，以旅游景区、星级饭店、旅行社、网吧、娱乐场所等为重点，开展常态化“体检式”暗访检查，并将结果向社会公布。要提高舆情应对的速度，加强文旅市场秩序舆情监测，及时发现问题、妥善处置，防止小问题演变成大事件。二是办案能力要再提升。对社会关注度高的热点问题等，比如，未成年人上网、网络文化市场、娱乐场所执法、文物违法行为、不合理低价游、景区周边环境整治等问题，要不推脱、不回避，发挥“啃硬骨头”精神，创新监管方式，强化舆论宣传，加大处罚力度，把难点问题打造成亮点工作。对于上级文物部门、上级“扫黄打非”办公室等交办的案件，要集中精力协调有关部门，跟进督办，加压驱动，严查快办。要拓宽案件办理的领域和范围，实现网络文化、互联网视听、信息网络、网络游戏案件零突破。对违法违规行为，坚持抓住不放、盯住不让，发现一起，查处一起，绝不姑息，毫不手软。要主动与公安、市场监管等部门开展经常性联合执法，强化信息共享，形成执法合力。要联合相关部门采取成立专案组、联合办案等形式，重点查处一批重大案件。三是部门权责要再明晰。按照“三定”规定，局机关执法督查科主负责行政执法的指导监督，负责对上的沟通汇报，对市直部门的协调，支队负责具体查处文化市场违法违规行为，负责文物、旅游行政执法，双方要理顺关系、相互补台，成为工作上的“亲密战友”。同时，支队还负责三个功能区文化旅游执法工作，并不是说只管三个功能区，“三定”规定上还明确了支队“负责对县（市、区）文化旅游行政执法工作业务指导”职责。县市区都有自己的文化执法队伍，支队在做好三个功能区执法工作的同时，要加强对县市区执法队伍的业务指导。</w:t>
      </w:r>
    </w:p>
    <w:p>
      <w:pPr>
        <w:ind w:left="0" w:right="0" w:firstLine="560"/>
        <w:spacing w:before="450" w:after="450" w:line="312" w:lineRule="auto"/>
      </w:pPr>
      <w:r>
        <w:rPr>
          <w:rFonts w:ascii="宋体" w:hAnsi="宋体" w:eastAsia="宋体" w:cs="宋体"/>
          <w:color w:val="000"/>
          <w:sz w:val="28"/>
          <w:szCs w:val="28"/>
        </w:rPr>
        <w:t xml:space="preserve">一要切实打通责任划分“最先一公里”。局领导班子成员、有关科室要扛牢部门监管责任，坚持“管业务必须管安全、管行业必须管安全、管生产经营必须管安全”，真正把安全生产、疫情防控等工作放在心上、抓在手上、落在实处。各县市区要扛实属地管理责任，勤提醒、勤检查，严督导、严整改，做到守土有责、守土尽责、守土负责。要督促经营单位扛起主体责任，既抓硬件、又抓软件，把设施配齐、把人员配强、把预案配全，确保管好自己的人、关好自己的门、守好自己的摊。</w:t>
      </w:r>
    </w:p>
    <w:p>
      <w:pPr>
        <w:ind w:left="0" w:right="0" w:firstLine="560"/>
        <w:spacing w:before="450" w:after="450" w:line="312" w:lineRule="auto"/>
      </w:pPr>
      <w:r>
        <w:rPr>
          <w:rFonts w:ascii="宋体" w:hAnsi="宋体" w:eastAsia="宋体" w:cs="宋体"/>
          <w:color w:val="000"/>
          <w:sz w:val="28"/>
          <w:szCs w:val="28"/>
        </w:rPr>
        <w:t xml:space="preserve">二要切实打通责任落实“最难一公里”。要在全员教育上抓落实。认真贯彻落实市委、市政府统一部署，从现在开始，立即对全市所有文旅行业从业人员开展一次全员安全教育，确保不漏掉一人。要在全面检查上抓落实。根据今天会上印发的文件要求，落实好市局领导及科室常态化包保联系县市区责任制度，采取四不两直、暗访暗查等方式，迅速开展全市文旅行业疫情防控、安全生产和市场秩序督导检查，确保不漏掉一处。要在全程安全上抓落实。要把安全生产意识贯穿到业务全过程，坚持主要领导亲自抓、分管领导靠上抓、科室人员具体抓、县区人员主动抓、经营人员一线抓，确保不漏掉一环。</w:t>
      </w:r>
    </w:p>
    <w:p>
      <w:pPr>
        <w:ind w:left="0" w:right="0" w:firstLine="560"/>
        <w:spacing w:before="450" w:after="450" w:line="312" w:lineRule="auto"/>
      </w:pPr>
      <w:r>
        <w:rPr>
          <w:rFonts w:ascii="宋体" w:hAnsi="宋体" w:eastAsia="宋体" w:cs="宋体"/>
          <w:color w:val="000"/>
          <w:sz w:val="28"/>
          <w:szCs w:val="28"/>
        </w:rPr>
        <w:t xml:space="preserve">三要切实打通督查问责“最后一公里”。要强化督导督查督办，对排查出的隐患、发现的问题，实行台账式管理，做到发现一件、整改一件、销号一件，确保隐患无一放过、问题无一漏网、顽疾无一留存。市局将把处罚问责贯彻始终，对所有问题一律严管、严罚、严惩，对涉及企业的，该处罚的处罚，该降级的降级，该摘牌的摘牌；对涉及单位及个人的，依法依规严肃追责、严格问责。各县市区局也要及时“亮剑”，真正做到“问事必问人、问人必问责、问责必到底”。</w:t>
      </w:r>
    </w:p>
    <w:p>
      <w:pPr>
        <w:ind w:left="0" w:right="0" w:firstLine="560"/>
        <w:spacing w:before="450" w:after="450" w:line="312" w:lineRule="auto"/>
      </w:pPr>
      <w:r>
        <w:rPr>
          <w:rFonts w:ascii="宋体" w:hAnsi="宋体" w:eastAsia="宋体" w:cs="宋体"/>
          <w:color w:val="000"/>
          <w:sz w:val="28"/>
          <w:szCs w:val="28"/>
        </w:rPr>
        <w:t xml:space="preserve">同志们，事故出于麻痹，安全来自警惕。让我们在市委、市政府的坚强领导下，以更高的站位、更大的力度、更严的措施，全力抓好安全生产、疫情防控、市场秩序整治各项工作，确保中国共产党成立100周年庆典持续稳定和谐，确保全市文化旅游工作开好局、起好步、走在前。</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市政府全员培训的安排部署，今天把大家召集在一起开展这次安全培训，目的十分明确，就是向全市文旅系统领导干部和各企业负责人传递明确信号，传导责任压力，进一步强化大家的安全生产红线意识、底线思维，动员大家再提站位、再强举措、再抓落实，为全市文旅行业高质量发展创造安全稳定的发展环境，为*****营造稳定、有序的文旅经营氛围。下面我谈五个方面意见。</w:t>
      </w:r>
    </w:p>
    <w:p>
      <w:pPr>
        <w:ind w:left="0" w:right="0" w:firstLine="560"/>
        <w:spacing w:before="450" w:after="450" w:line="312" w:lineRule="auto"/>
      </w:pPr>
      <w:r>
        <w:rPr>
          <w:rFonts w:ascii="宋体" w:hAnsi="宋体" w:eastAsia="宋体" w:cs="宋体"/>
          <w:color w:val="000"/>
          <w:sz w:val="28"/>
          <w:szCs w:val="28"/>
        </w:rPr>
        <w:t xml:space="preserve">一是政治站位务必再提高。今年既是“十四五”开局之年，又是中国共产党成立100周年，巩固和保持安全稳定发展大局至关重要。特别是当前安全生产形势十分严峻，我省烟台市接连发生两起金矿安全事故，损失惨重、教训深刻，为我们敲响了警钟，“人命关天”四字虽短，但是道理却揭示得淋漓尽致。20_年3月12日文旅部下发了通知，对于疫情低风险地区，对剧院等演出场所、上网服务场所、娱乐场所接待消费者人数比例不再做统一限制，这对于文旅行业是绝大的利好，是一场及时雨，文旅行业需要发展，但是从安全生产上来讲，给我们带来了更大的挑战，我们必须统筹好安全和发展的关系，不出事就是赚钱，不出事就是效益，发展决不能以牺牲人的生命为代价，这是一条不可逾越的红线，必须把安全发展理念贯穿高质量发展的全过程。因此，全市文旅系统必须要形成思想共识，坚定不移的落实安全生产各项要求，要有“于无声处听惊雷”的警觉，始终如履薄冰、如临深渊，始终警钟长鸣、常抓不懈，以文旅安全维护全市安全稳定大局。</w:t>
      </w:r>
    </w:p>
    <w:p>
      <w:pPr>
        <w:ind w:left="0" w:right="0" w:firstLine="560"/>
        <w:spacing w:before="450" w:after="450" w:line="312" w:lineRule="auto"/>
      </w:pPr>
      <w:r>
        <w:rPr>
          <w:rFonts w:ascii="宋体" w:hAnsi="宋体" w:eastAsia="宋体" w:cs="宋体"/>
          <w:color w:val="000"/>
          <w:sz w:val="28"/>
          <w:szCs w:val="28"/>
        </w:rPr>
        <w:t xml:space="preserve">二是隐患排查务必再细化。自全市文旅行业安全生产百日会战集中行动和全市文化和旅游领域安全生产大排查、大整治活动开展以来，全市文旅行业安全生产工作持续稳定向好，但肯定还存在不足之处，是不是能够做到全覆盖、无遗漏、零死角，相信大家都不能确定。有的问题查的不够深不够细，有的问题查出来没有进行督导整改，有的问题整改完了依旧复发，隐患胜于明火，隐患不除，事故不绝。为此必须以更严格的要求，更精细的举措，对排查情况进行再核实、再细化。在这里我给大家提三点建议：</w:t>
      </w:r>
    </w:p>
    <w:p>
      <w:pPr>
        <w:ind w:left="0" w:right="0" w:firstLine="560"/>
        <w:spacing w:before="450" w:after="450" w:line="312" w:lineRule="auto"/>
      </w:pPr>
      <w:r>
        <w:rPr>
          <w:rFonts w:ascii="宋体" w:hAnsi="宋体" w:eastAsia="宋体" w:cs="宋体"/>
          <w:color w:val="000"/>
          <w:sz w:val="28"/>
          <w:szCs w:val="28"/>
        </w:rPr>
        <w:t xml:space="preserve">第一，要细之又细抓排查。坚持“四不两直”，用挑刺的眼光去发现问题，加强对重点领域、重点部位的检查。要尽快组织“回头看”，主动加压，开展“拉网式、地毯式”大排查，确保不漏一家企业、不留一处盲区、不放过一个死角。要强化企业排查的主体意识，既查表又查里，既查“管的到”的地方，又查“想不到”的地方。要坚持明查与暗访相结合，日常检查与随机抽查相结合，提升检查排查效果。总之，就是要将隐患当成事故一样来对待，采取“零容忍”的态度，不断找问题、堵漏洞、补短板。</w:t>
      </w:r>
    </w:p>
    <w:p>
      <w:pPr>
        <w:ind w:left="0" w:right="0" w:firstLine="560"/>
        <w:spacing w:before="450" w:after="450" w:line="312" w:lineRule="auto"/>
      </w:pPr>
      <w:r>
        <w:rPr>
          <w:rFonts w:ascii="宋体" w:hAnsi="宋体" w:eastAsia="宋体" w:cs="宋体"/>
          <w:color w:val="000"/>
          <w:sz w:val="28"/>
          <w:szCs w:val="28"/>
        </w:rPr>
        <w:t xml:space="preserve">第二，要严之又严抓整改。隐患排查的目的在于整改，在安全生产百日会战集中行动和大排查、大整治行动中，对于发现的问题，一时不能完成整改的，一律跟踪整改。隐患排查要严，整改要速度更要质量，决不能为完成任务忽视整改质量，对于发现的问题要建立台账，对查出的问题立行立改。</w:t>
      </w:r>
    </w:p>
    <w:p>
      <w:pPr>
        <w:ind w:left="0" w:right="0" w:firstLine="560"/>
        <w:spacing w:before="450" w:after="450" w:line="312" w:lineRule="auto"/>
      </w:pPr>
      <w:r>
        <w:rPr>
          <w:rFonts w:ascii="宋体" w:hAnsi="宋体" w:eastAsia="宋体" w:cs="宋体"/>
          <w:color w:val="000"/>
          <w:sz w:val="28"/>
          <w:szCs w:val="28"/>
        </w:rPr>
        <w:t xml:space="preserve">第三，要实之又实抓长效。这次集中行动虽然时间短，但绝不能搞一阵风，要通过集中行动，查出全市文旅系统安全生产领域存在的短板和薄弱环节，坚持问题导向，建立健全安全生产隐患排查长效机制，文旅部门要加强安全生产监督检查力度，强化督导督查督办，让安全生产成为一种社会习惯，即使行动结束后也要做到尺度不松，力度不减。下一步市文旅局要把执法处罚贯彻始终，对所有问题一律严管、严罚、严惩，对涉及违法违规企业的，该处罚的处罚，该降级的降级，该摘牌的摘牌。</w:t>
      </w:r>
    </w:p>
    <w:p>
      <w:pPr>
        <w:ind w:left="0" w:right="0" w:firstLine="560"/>
        <w:spacing w:before="450" w:after="450" w:line="312" w:lineRule="auto"/>
      </w:pPr>
      <w:r>
        <w:rPr>
          <w:rFonts w:ascii="宋体" w:hAnsi="宋体" w:eastAsia="宋体" w:cs="宋体"/>
          <w:color w:val="000"/>
          <w:sz w:val="28"/>
          <w:szCs w:val="28"/>
        </w:rPr>
        <w:t xml:space="preserve">三是责任担当务必再压实。责任是安全生产的灵魂，没有责任就没有安全。落实是安全生产的生命，没有落实安全生产就是一句空话。市文旅部门要切实加强安全生产工作的组织领导，紧紧抓住安全责任、安全措施、安全监管“三个关键环节”，对安全生产工作进行再安排、再部署、再落实。主要领导要亲自安排、亲自部署、亲自督导，分管领导要带队深入一线检查，按照“四不两直”要求，层层传导压力、层层夯实责任，督促各企业单位落实安全生产主体责任，落实安全生产第一责任人责任，把责任落实到每个环节、每个岗位、每个人员，切实形成压力层层传导、责任层层担当的工作格局。</w:t>
      </w:r>
    </w:p>
    <w:p>
      <w:pPr>
        <w:ind w:left="0" w:right="0" w:firstLine="560"/>
        <w:spacing w:before="450" w:after="450" w:line="312" w:lineRule="auto"/>
      </w:pPr>
      <w:r>
        <w:rPr>
          <w:rFonts w:ascii="宋体" w:hAnsi="宋体" w:eastAsia="宋体" w:cs="宋体"/>
          <w:color w:val="000"/>
          <w:sz w:val="28"/>
          <w:szCs w:val="28"/>
        </w:rPr>
        <w:t xml:space="preserve">四是安全培训务必再夯实。生产事故大多是人为事故，都与人的思想行为习惯、职业技能素养相关，要做到人的安全，就要提高人的安全意识和安全技能，最重要和最有效的途径就是安全教育培训。但是现在一些企业培训还存在在一定问题：一是覆盖面不广，不能做到全员培训；二是针对性不强，引导性多，技能型培训少；三是效果不实，培训完了，回到工作岗位依旧老样子。</w:t>
      </w:r>
    </w:p>
    <w:p>
      <w:pPr>
        <w:ind w:left="0" w:right="0" w:firstLine="560"/>
        <w:spacing w:before="450" w:after="450" w:line="312" w:lineRule="auto"/>
      </w:pPr>
      <w:r>
        <w:rPr>
          <w:rFonts w:ascii="宋体" w:hAnsi="宋体" w:eastAsia="宋体" w:cs="宋体"/>
          <w:color w:val="000"/>
          <w:sz w:val="28"/>
          <w:szCs w:val="28"/>
        </w:rPr>
        <w:t xml:space="preserve">今天的培训对象主要是全市各文旅企事业单位主要负责人、安全生产分管负责人和安全管理人员，对于下一步如何落实好全员培训，我讲三点：</w:t>
      </w:r>
    </w:p>
    <w:p>
      <w:pPr>
        <w:ind w:left="0" w:right="0" w:firstLine="560"/>
        <w:spacing w:before="450" w:after="450" w:line="312" w:lineRule="auto"/>
      </w:pPr>
      <w:r>
        <w:rPr>
          <w:rFonts w:ascii="宋体" w:hAnsi="宋体" w:eastAsia="宋体" w:cs="宋体"/>
          <w:color w:val="000"/>
          <w:sz w:val="28"/>
          <w:szCs w:val="28"/>
        </w:rPr>
        <w:t xml:space="preserve">第一，要营造一种氛围。企业要坚持“生命至上、安全第一”的理念，这次市级培训结束后，各企业单位回去后都要尽快组织开展全员培训，每位员工要把安全培训当做保护自己生命的一种措施、当做自己幸福和未来的保障。让员工懂得培训就是“保命”。第二，要建立两套机制。一是管理机制，企业要把安全教育培训当做企业发展的重要组成部分，当成一种企业文化，制定教学课程，真正把教育培训落实到位。二是考核机制，要把员工会不会、懂不懂、能不能按标准操作，能不能遵守安全生产规章制度作为员工考核的内容，通过考核形成约束。第三要实现三个目标：一是安全意识显著增强；二是安全技能完全达标；三是安全习惯逐渐养成。</w:t>
      </w:r>
    </w:p>
    <w:p>
      <w:pPr>
        <w:ind w:left="0" w:right="0" w:firstLine="560"/>
        <w:spacing w:before="450" w:after="450" w:line="312" w:lineRule="auto"/>
      </w:pPr>
      <w:r>
        <w:rPr>
          <w:rFonts w:ascii="宋体" w:hAnsi="宋体" w:eastAsia="宋体" w:cs="宋体"/>
          <w:color w:val="000"/>
          <w:sz w:val="28"/>
          <w:szCs w:val="28"/>
        </w:rPr>
        <w:t xml:space="preserve">五是严格规范研学旅行市场，确保研学旅行活动安全。近几年，我市研学旅行机构遍地开花，研学旅行活动如火如荼，有效带动、繁荣了旅游市场发展。研学旅行机构要加强行业自律管理，制定行业服务标准，发布行业自律倡议，共同抵制违法违规失信行为、恶性竞争。要不断加强研学旅行基地自身建设，不断完善设施设备、提升师资力量、优化课程设置。弘扬社会正气，传播社会正能量，坚决抵制低俗、恶意炒作等行为。要严格落实研学旅行报备制度，研学基地的设立和课程、产品、师资等都要向市文旅局提前报备，严禁研学基地私自承接不经报备的市外机构或个人组织的研学旅行业务。要严格审查合作对象的资质，提前了解合作单位的企业形象、声誉，坚决杜绝与名声差、信誉低的企业和单位开展研学旅行业务往来。要建立研学旅行安全全过程控制保障制度，做到“活动有方案，行前有备案，应急有预案”。要增强维护意识形态和文化安全的意识和敏感性，时刻紧绷意识形态和文化安全这根弦，为我市研学旅行的发展添砖加瓦，多贡献一份力量。</w:t>
      </w:r>
    </w:p>
    <w:p>
      <w:pPr>
        <w:ind w:left="0" w:right="0" w:firstLine="560"/>
        <w:spacing w:before="450" w:after="450" w:line="312" w:lineRule="auto"/>
      </w:pPr>
      <w:r>
        <w:rPr>
          <w:rFonts w:ascii="宋体" w:hAnsi="宋体" w:eastAsia="宋体" w:cs="宋体"/>
          <w:color w:val="000"/>
          <w:sz w:val="28"/>
          <w:szCs w:val="28"/>
        </w:rPr>
        <w:t xml:space="preserve">磨刀不误砍柴工。加强学习是为了更好地推动发展，大家一定要珍惜这次培训的机会，学习课程结束后将对大家进行一次考试，考试不合格的，需要再次培训合格后才能上岗，希望大家集中精力学、结合实际学、严守纪律学，确保学有所思，学有所得，顺利通过测试。</w:t>
      </w:r>
    </w:p>
    <w:p>
      <w:pPr>
        <w:ind w:left="0" w:right="0" w:firstLine="560"/>
        <w:spacing w:before="450" w:after="450" w:line="312" w:lineRule="auto"/>
      </w:pPr>
      <w:r>
        <w:rPr>
          <w:rFonts w:ascii="宋体" w:hAnsi="宋体" w:eastAsia="宋体" w:cs="宋体"/>
          <w:color w:val="000"/>
          <w:sz w:val="28"/>
          <w:szCs w:val="28"/>
        </w:rPr>
        <w:t xml:space="preserve">同志们，安全生产大于天，须臾不可松懈；安全生产责任重于泰山，必须严抓实管。让我们在市委、市政府的坚强领导下，以更高的站位、更大的力度、更严的措施，全力抓好安全生产工作，守牢安全生产底线，确保全市文化旅游工作在20xx年开好局、起好步、走在前，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有关文化旅游工作交流发言材料精选三</w:t>
      </w:r>
    </w:p>
    <w:p>
      <w:pPr>
        <w:ind w:left="0" w:right="0" w:firstLine="560"/>
        <w:spacing w:before="450" w:after="450" w:line="312" w:lineRule="auto"/>
      </w:pPr>
      <w:r>
        <w:rPr>
          <w:rFonts w:ascii="宋体" w:hAnsi="宋体" w:eastAsia="宋体" w:cs="宋体"/>
          <w:color w:val="000"/>
          <w:sz w:val="28"/>
          <w:szCs w:val="28"/>
        </w:rPr>
        <w:t xml:space="preserve">20_年，在县委、县政府的正确领导和县人大的监督指导下，我带领文广旅全体干部职工以习新时代中国特色社会主义思想为指导，围绕洛阳副中心城市建设，以保护传承弘扬黄河文化为统领，以融合发展为主线，以改革创新为动力，奋力开创新时代xx文化旅游工作新局面，我县荣获洛阳市文旅工作成绩突出县，魏家坡景区荣获洛阳市文旅工作成绩突出旅游景区，我局荣获“20_年度全市文物工作先进单位”，图书馆被授予“20_全民阅读”系列活动先进单位，“周末公益故事会”被评为优秀阅读品牌，“书香xx”阅读推广团队被评为优秀文化志愿者（团队），白鹤镇被省文旅厅命名为20_-20_年度河南省民间文化艺术之乡荣誉称号。会盟镇被评为河南省生态旅游示范镇，小浪底镇上梭椤沟村被评为河南省乡村旅游特色村，十里香现代农业观光园被评为河南省休闲观光园区。预计全年接待游客1023万人次，综合收益15.6亿元。</w:t>
      </w:r>
    </w:p>
    <w:p>
      <w:pPr>
        <w:ind w:left="0" w:right="0" w:firstLine="560"/>
        <w:spacing w:before="450" w:after="450" w:line="312" w:lineRule="auto"/>
      </w:pPr>
      <w:r>
        <w:rPr>
          <w:rFonts w:ascii="宋体" w:hAnsi="宋体" w:eastAsia="宋体" w:cs="宋体"/>
          <w:color w:val="000"/>
          <w:sz w:val="28"/>
          <w:szCs w:val="28"/>
        </w:rPr>
        <w:t xml:space="preserve">一是积极争取中央省市各级文旅产业引导资金160.11万元，涉及旅游厕所、项目建设、景区提升等方面。二是制定全县旅游景区疫情防控期间安全开放工作指南，实行门票优惠政策，指导旅游景区有序开放，县域10家a级景区、15家主要乡村旅游点全部复业开放，旅行社及服务网点全部开放。三是县文化馆、十镇文化服务中心、县城9家城市书房均恢复开放。四是加大疫情防控监管力度，全年出动执法车辆260余台次、执法人员780人次，检查文化、旅游、广电经营服务单位280余家次。</w:t>
      </w:r>
    </w:p>
    <w:p>
      <w:pPr>
        <w:ind w:left="0" w:right="0" w:firstLine="560"/>
        <w:spacing w:before="450" w:after="450" w:line="312" w:lineRule="auto"/>
      </w:pPr>
      <w:r>
        <w:rPr>
          <w:rFonts w:ascii="宋体" w:hAnsi="宋体" w:eastAsia="宋体" w:cs="宋体"/>
          <w:color w:val="000"/>
          <w:sz w:val="28"/>
          <w:szCs w:val="28"/>
        </w:rPr>
        <w:t xml:space="preserve">1.推进重点文旅项目建设。班超纪念馆建成开放，卫坡乡愁博物馆已基本完工；卫坡文旅二期、黄河湿地公园、黄河乐道、汉光武帝陵保护提升、县图书馆等5个项目已开工建设；漫村文旅开发、三彩小镇等2个项目正积极办理前期手续；包装谋划5个政府拟发债项目：黄河文化旅游示范区xx段建设项目（包括汉光武帝精神文明博览园、龙马负图寺文化产业园、xx县黄河绿道休闲美食商业街、黄河绿道民宿度假项目和黄河绿道基础设施建设）、王铎故居提升建设项目、黄河西霞院研学基地建设项目、黄河沿线古村落改造开发建设项目（包括后村、寺院坡、河清、李庄、铁谢、扣马、十里等）、望京门遗址开发利用配套旅游设施建设项目。</w:t>
      </w:r>
    </w:p>
    <w:p>
      <w:pPr>
        <w:ind w:left="0" w:right="0" w:firstLine="560"/>
        <w:spacing w:before="450" w:after="450" w:line="312" w:lineRule="auto"/>
      </w:pPr>
      <w:r>
        <w:rPr>
          <w:rFonts w:ascii="宋体" w:hAnsi="宋体" w:eastAsia="宋体" w:cs="宋体"/>
          <w:color w:val="000"/>
          <w:sz w:val="28"/>
          <w:szCs w:val="28"/>
        </w:rPr>
        <w:t xml:space="preserve">2.稳步推进研学工作。目前，我县已形成以黄河小浪底国家中小学生教育实践基地为主，生生乳业、洋丰生态园、九朝文物研学基地、中国牡丹画第一村四家洛阳市研学旅行基地为支撑的研学目的地。积极指导卫坡古民居旅游区、张家彩窑、卓安农场等景区创建河南省中小学生教育实践基地和洛阳市研学旅行基地。与上海乐其教育机构、郑州金辉研学机构等专业团队对接，实地调研我县研学旅游资源，接洽我县研学旅行发展、送客入孟和投资建设研学营地等事宜。</w:t>
      </w:r>
    </w:p>
    <w:p>
      <w:pPr>
        <w:ind w:left="0" w:right="0" w:firstLine="560"/>
        <w:spacing w:before="450" w:after="450" w:line="312" w:lineRule="auto"/>
      </w:pPr>
      <w:r>
        <w:rPr>
          <w:rFonts w:ascii="宋体" w:hAnsi="宋体" w:eastAsia="宋体" w:cs="宋体"/>
          <w:color w:val="000"/>
          <w:sz w:val="28"/>
          <w:szCs w:val="28"/>
        </w:rPr>
        <w:t xml:space="preserve">3.布局民宿产业发展。按照县文化旅游工作领导小组工作部署，对全县适合开发民宿资源的镇、村进行整体摸排，对小浪底镇、会盟镇、横水镇等沿黄重点镇区民宿资源普查已基本完成。摸排23处，精选出7-10处（白鹤镇铁谢村、小浪底镇后村、津柳大区域等）重点对外进行招商。引导各镇成立镇级旅游公司，整合开发民宿资源，目前整体推进良好，截止目前，全县已成立9个镇级旅游平台。</w:t>
      </w:r>
    </w:p>
    <w:p>
      <w:pPr>
        <w:ind w:left="0" w:right="0" w:firstLine="560"/>
        <w:spacing w:before="450" w:after="450" w:line="312" w:lineRule="auto"/>
      </w:pPr>
      <w:r>
        <w:rPr>
          <w:rFonts w:ascii="宋体" w:hAnsi="宋体" w:eastAsia="宋体" w:cs="宋体"/>
          <w:color w:val="000"/>
          <w:sz w:val="28"/>
          <w:szCs w:val="28"/>
        </w:rPr>
        <w:t xml:space="preserve">4.加大推介宣传力度。组织我县涉旅企业积极参与中国洛阳牡丹文化节、河洛文化旅游节对我县特色旅游产品进行宣传推介；组织生生牧场、唐三彩、粤钰青铜器等重点文旅企业参与中原第三届国际文化旅游产业博览会及深圳文博会等会展活动，对我县特色旅游产品进行宣传推介。在洛阳xx-xx西（g808）高铁上投放旅游宣传广告，媒体形式包括：头枕片、桌贴、品牌天幕（行李架）、海报、车内门贴，拓宽旅游宣传范围。</w:t>
      </w:r>
    </w:p>
    <w:p>
      <w:pPr>
        <w:ind w:left="0" w:right="0" w:firstLine="560"/>
        <w:spacing w:before="450" w:after="450" w:line="312" w:lineRule="auto"/>
      </w:pPr>
      <w:r>
        <w:rPr>
          <w:rFonts w:ascii="宋体" w:hAnsi="宋体" w:eastAsia="宋体" w:cs="宋体"/>
          <w:color w:val="000"/>
          <w:sz w:val="28"/>
          <w:szCs w:val="28"/>
        </w:rPr>
        <w:t xml:space="preserve">1.开展丰富多彩的文化惠民活动。组织举办省“舞台艺术送农民”16场、市“百场公益性演出”20场、县“百场公益性演出”150场、“文化志愿服务乡村行”活动10场、“送文化下乡”慰问敬老院活动10场；举办书香xx公益故事会50场、公益培训65期、公益讲座3场；开展“传承经典文明·弘扬黄河文化”文艺下乡22场、培训10期；举办线上线下各类展览10期、精品摄影展3期；“小剪刀，大情怀”抗疫主题剪纸云展览被中国文化志愿服务网转载；创作、排练的大鼓书曲目《十九大颂歌》被选送参加第六届中国诗歌春晚洛阳xx分会场演出，《乡村振兴》被选送参加县春节电视文艺晚会。</w:t>
      </w:r>
    </w:p>
    <w:p>
      <w:pPr>
        <w:ind w:left="0" w:right="0" w:firstLine="560"/>
        <w:spacing w:before="450" w:after="450" w:line="312" w:lineRule="auto"/>
      </w:pPr>
      <w:r>
        <w:rPr>
          <w:rFonts w:ascii="宋体" w:hAnsi="宋体" w:eastAsia="宋体" w:cs="宋体"/>
          <w:color w:val="000"/>
          <w:sz w:val="28"/>
          <w:szCs w:val="28"/>
        </w:rPr>
        <w:t xml:space="preserve">2.推出精彩纷呈的主题旅游活动。一是结合我县春季资源特点，以黄河风光为主，融合花卉元素，针对郑州、洛阳市场制作《春暖花开xx游玩》《黄河沿岸百花开赏花就到xx来》宣传短片。二是利用春季的花卉资源和文化旅游资源，策划“云”赏梨花、郁金香、油菜花等系列活动，线上和线下活动同时开展，打造永不落幕的漫步花海嘉年华。三是与网络平台快手合作推出“全域致美xx游、局长为您当导游”系列短视频活动，以xx美景、历史文化、美食为主题，全方位展现xx“新休闲、微度假、全域景、新名片”的旅游形象，已推出三个短视频，累计点击量55.9万次。四是做好“豫见快手嗨购洛阳—县长直播带货促销活动”，持续两个小时，累计在线观看人数960余万人，成交51300单。五是组织20_首届洛阳乡村文化旅游节xx分会场活动；举办20_中国（xx）黄河小浪底文化旅游节线上开幕式，直播1个小时，在线观看人数56.9万，点赞20.2万，让游客“云”赏景区、“云”赏瀑布。六是在“豫见快手嗨游洛阳—局长面对面直播活动”中全面推介我县的非遗文化和旅游资源。开展大v深度体验xx活动，借力快手大v的影响力，宣传xx的文化旅游资源，快手为我县拍摄的十条短视频将于“十一”前在“xx文旅”快手、抖音官方账号及洛阳、郑州的楼宇电视上进行全天播放，助力“十一”黄金周文旅市场复苏。七是中国牡丹画创意园区举办“古都夜八点”系列文旅活动——平乐汉味文化美食节，活动现场有美食、有文创、有表演、有直播，形式活泼、内容丰富，是一场集视、听、味觉于一体的文化美食盛宴，带动夜游、夜购、夜娱等业态迸发活力，成为挖掘消费潜力、提升品牌知名度、助力经济增长的新引擎。八是湖南卫视《天天向上》栏目人气偶像主持王一博为xx代言，栏目组邀请xx周边的唐山曹妃甸、上海周边的江苏昆山、河南洛阳周边的xx县三地，共同录制十一特别策划节目“江山如此多娇——城市周边游”。xx剪纸、唐三彩、横水不翻、横水卤肉、铁谢羊肉汤、红烧大鲤鱼、平乐水席以及小浪底水利枢纽工程高级工程师悉数前往，展现“好山好水好风光、有诗有景有远方”的大美xx。九是“十一”国庆期间，第五届“少年舞王·舞战黄河”全国街舞挑战赛在我县举办，1200余名“舞林高手”相聚在xx，他们以舞蹈的形式，讲述“黄河故事”，传播河洛文化，碰撞历史与文化相结合的艺术火花。十是为刺激消费，xx县首个古风国潮集市在xx县致和时代广场举办，从特色美食到精美饰品，应有尽有，展现城市的人间烟火。</w:t>
      </w:r>
    </w:p>
    <w:p>
      <w:pPr>
        <w:ind w:left="0" w:right="0" w:firstLine="560"/>
        <w:spacing w:before="450" w:after="450" w:line="312" w:lineRule="auto"/>
      </w:pPr>
      <w:r>
        <w:rPr>
          <w:rFonts w:ascii="宋体" w:hAnsi="宋体" w:eastAsia="宋体" w:cs="宋体"/>
          <w:color w:val="000"/>
          <w:sz w:val="28"/>
          <w:szCs w:val="28"/>
        </w:rPr>
        <w:t xml:space="preserve">一是完善公共文化服务体系建设。新建城市书房5座，投入150余万元高标准提升改造46个村级图书室，实现图书借阅市县村三级统借统还。二是完善旅游公共服务体系建设。新建改建12座a级旅游厕所，完成了121座旅游厕所电子地图上线工作；加大对我县a级旅游公厕管理制度建设，谋划悬挂厕所二维码，实现“一厕一码”。三是依托连霍高速xx站游客集散中心，打造集旅游咨询服务、宣传促销、购物、旅游集散和调度、数据采集和市场监测、旅游纠纷处理、线路推荐、纪念品展售等多功能为一体的旅游服务设施和功能场所。四是提升十里游客中心、小浪底游客服务中心服务品质，与市旅发集团强强联合，开设4家洛阳礼物店，分别为洛阳礼物·城区电子商务中心旗舰店、小浪底风景区体验店、十里游客中心旅游商品展示店、华泰商务酒店形象展示店，指导景区、窗口单位与洛阳旅发集团建立合作机制，建立有效共赢的商业模式，推进农副产品进景区、进窗口，满足游客旅游购物需求。</w:t>
      </w:r>
    </w:p>
    <w:p>
      <w:pPr>
        <w:ind w:left="0" w:right="0" w:firstLine="560"/>
        <w:spacing w:before="450" w:after="450" w:line="312" w:lineRule="auto"/>
      </w:pPr>
      <w:r>
        <w:rPr>
          <w:rFonts w:ascii="宋体" w:hAnsi="宋体" w:eastAsia="宋体" w:cs="宋体"/>
          <w:color w:val="000"/>
          <w:sz w:val="28"/>
          <w:szCs w:val="28"/>
        </w:rPr>
        <w:t xml:space="preserve">一是我县8个非遗项目入选第五批市级非遗项目名录，完成第六批县级非遗代表性传承人认定工作；抓住河洛文化生态保护区项目机遇，进行河洛文化生态保护区非遗项目普查，在全县范围内深入挖掘、搜集、整理、并上报16个具有黄河流域地方特色的非遗项目。二是组织县域非遗项目参加“20_年薪传奖传统工艺大展”、第三届中原国际文化旅游产业博览会，组织唐三彩、王氏中医、平乐正骨、xx剪纸、横水卤肉、白鹤套肠等参加“20_文化和遗产日”宣传活动。三是配合省文化和旅游厅、腾讯公司“老家河南黄河之礼”项目对我县唐三彩、青铜器、铁谢羊肉汤进行实地调研。根据市局“乡愁博物馆”选址工作要求，对我县庙护、大阳河、石碑凹进行摸底调查。四是推荐非遗项目参加湖南卫视《天天向上》“江山如此多娇——城市周边游”栏目，向全国观众推介宣传xx的文化、历史、美食。</w:t>
      </w:r>
    </w:p>
    <w:p>
      <w:pPr>
        <w:ind w:left="0" w:right="0" w:firstLine="560"/>
        <w:spacing w:before="450" w:after="450" w:line="312" w:lineRule="auto"/>
      </w:pPr>
      <w:r>
        <w:rPr>
          <w:rFonts w:ascii="宋体" w:hAnsi="宋体" w:eastAsia="宋体" w:cs="宋体"/>
          <w:color w:val="000"/>
          <w:sz w:val="28"/>
          <w:szCs w:val="28"/>
        </w:rPr>
        <w:t xml:space="preserve">一是配合全县基本经济建设，开展文物勘探工作，完成桃李春风苑、东方今典、天宸嘉园、新丝路、美伦色彩等22项文物勘探工作，完成横水镇新华村古墓葬、平乐镇二广高速改扩建暴露古墓葬、洛吉快速路取土区古墓葬的清理，清理出土文物18件（套），较好地支持了全县经济发展，有效地保护了地下文物。二是对全县市县级文物保护单位及尚未核定公布为文物保护单位的不可移动文物普查点进行调查核实并形成调查报告上报市文物局。开展我县黄河区域不可移动文物资源调查，编制了孝文帝长陵环境整治工程计划书和象庄石象安防工程计划书。推荐杨体锐烈士墓和玄帝庙舞楼等两处洛阳市文物保护单位参与第八批河南省文物保护单位申报。三是开展文物保护项目申报工作，申报了象庄石象安防系统和孝文帝长陵围栏防护项目，其中长陵围栏防护项目已通过国家文物局立项审批；完成鹞店古寨保护维修工程、汉陵环境整治和古树保护工程的前期准备工作。四是积极做好文物安全工作。对汉陵、魏家坡古民居、负图寺等国家级、省级和重要市级文物保护单位不定期进行检查，发现整改一批安全隐患；配合公安机关积极打击文物犯罪，完成平乐武警大院墓葬被盗案、洛吉路口取土区古墓葬等多期涉案文物钻探报告和涉案文物鉴定。</w:t>
      </w:r>
    </w:p>
    <w:p>
      <w:pPr>
        <w:ind w:left="0" w:right="0" w:firstLine="560"/>
        <w:spacing w:before="450" w:after="450" w:line="312" w:lineRule="auto"/>
      </w:pPr>
      <w:r>
        <w:rPr>
          <w:rFonts w:ascii="宋体" w:hAnsi="宋体" w:eastAsia="宋体" w:cs="宋体"/>
          <w:color w:val="000"/>
          <w:sz w:val="28"/>
          <w:szCs w:val="28"/>
        </w:rPr>
        <w:t xml:space="preserve">一是组织全县文旅市场经营单位召开守法经营会议和安全培训，集中学习行业法律法规及安全生产知识，通报各经营场所经营现状及违规处罚情况，督促各经营户严格守法经营。共召开业主会议4次，开展安全知识测试1次。二是组织开展开展全省“闪电行动”3次；加强文化旅游市场、虚假广告播放、公益广告播出和境外卫星监管，全年出动执法人员2800余人次，执法车辆1200余台次，检查互联网上网服务经营单位960余家次、歌舞娱乐场所240余家次、旅行社网点星级酒店60余家次，查处违规经营网吧9家、违规经营旅行社网点3家、文物违法建设1家、无证导游4起。三是出动执法车辆8台次，出动执法人员30人次，检查服务经营单位16家次，进一步净化了文化广电和旅游市场秩序。</w:t>
      </w:r>
    </w:p>
    <w:p>
      <w:pPr>
        <w:ind w:left="0" w:right="0" w:firstLine="560"/>
        <w:spacing w:before="450" w:after="450" w:line="312" w:lineRule="auto"/>
      </w:pPr>
      <w:r>
        <w:rPr>
          <w:rFonts w:ascii="宋体" w:hAnsi="宋体" w:eastAsia="宋体" w:cs="宋体"/>
          <w:color w:val="000"/>
          <w:sz w:val="28"/>
          <w:szCs w:val="28"/>
        </w:rPr>
        <w:t xml:space="preserve">我局作为政府的文化旅游行政主管部门担负着全县文化旅游市场的监管和行政审批，深感责任重大，在日常工作中我们积极履行职责，认真执行各项法律法规，自觉按照《监管法》的要求依法行政，接受县委、县人大、县政府的领导和监督，对人大有关询问工作高度重视，认真落实各项工作责任。全年开展了10余项（次）文化旅游市场专项整治行动，加大日常巡查力度，始终采取严管重罚的工作方法，依法依规对文化旅游市场进行监管，进一步规范了我县文化旅游市场经营秩序，净化了社会环境，确保了全县文化旅游市场的安全平稳和规范有序。</w:t>
      </w:r>
    </w:p>
    <w:p>
      <w:pPr>
        <w:ind w:left="0" w:right="0" w:firstLine="560"/>
        <w:spacing w:before="450" w:after="450" w:line="312" w:lineRule="auto"/>
      </w:pPr>
      <w:r>
        <w:rPr>
          <w:rFonts w:ascii="宋体" w:hAnsi="宋体" w:eastAsia="宋体" w:cs="宋体"/>
          <w:color w:val="000"/>
          <w:sz w:val="28"/>
          <w:szCs w:val="28"/>
        </w:rPr>
        <w:t xml:space="preserve">20_年，我局认真贯彻落实中央“八项规定”和省委的二十项规定，深入学习贯彻党的十九大、十九届三中、四中全会和****重要讲话精神，创新工作方法，强化队伍建设，全面履行职能，切实推动作风建设常态化，改进工作作风，密切联系群众，党风廉政建设取得阶段性成效。</w:t>
      </w:r>
    </w:p>
    <w:p>
      <w:pPr>
        <w:ind w:left="0" w:right="0" w:firstLine="560"/>
        <w:spacing w:before="450" w:after="450" w:line="312" w:lineRule="auto"/>
      </w:pPr>
      <w:r>
        <w:rPr>
          <w:rFonts w:ascii="宋体" w:hAnsi="宋体" w:eastAsia="宋体" w:cs="宋体"/>
          <w:color w:val="000"/>
          <w:sz w:val="28"/>
          <w:szCs w:val="28"/>
        </w:rPr>
        <w:t xml:space="preserve">（一）高度重视，建立健全机构。为提高全局干部职工思想觉悟和党风廉政建设责任意识，确保党风廉政建设工作取得成效，明确抓好党风廉政建设工作是首要任务，将党风廉政建设列入重要议事日程，坚持把党风廉政建设和其他业务工作紧密结合，做到同布置、同落实、同检查、同考核。从组织上保证党风廉政建设工作落到实处。坚持做到政务、党务公开上墙，方便办事群众，多方位公开文广旅局工作动态，让群众及时了解文广旅局，接受组织监督及群众监督。</w:t>
      </w:r>
    </w:p>
    <w:p>
      <w:pPr>
        <w:ind w:left="0" w:right="0" w:firstLine="560"/>
        <w:spacing w:before="450" w:after="450" w:line="312" w:lineRule="auto"/>
      </w:pPr>
      <w:r>
        <w:rPr>
          <w:rFonts w:ascii="宋体" w:hAnsi="宋体" w:eastAsia="宋体" w:cs="宋体"/>
          <w:color w:val="000"/>
          <w:sz w:val="28"/>
          <w:szCs w:val="28"/>
        </w:rPr>
        <w:t xml:space="preserve">（二）常抓教育，筑牢思想防线。认真组织系统干部职工学习中央、省、市、县有关党风廉政建设责任制的相关规定、文件、会议和领导讲话精神；组织系统干部职工定期收看警示片，进行警示教育。通过以上举措，在全系统上下形成反腐倡廉的浓厚气氛。</w:t>
      </w:r>
    </w:p>
    <w:p>
      <w:pPr>
        <w:ind w:left="0" w:right="0" w:firstLine="560"/>
        <w:spacing w:before="450" w:after="450" w:line="312" w:lineRule="auto"/>
      </w:pPr>
      <w:r>
        <w:rPr>
          <w:rFonts w:ascii="宋体" w:hAnsi="宋体" w:eastAsia="宋体" w:cs="宋体"/>
          <w:color w:val="000"/>
          <w:sz w:val="28"/>
          <w:szCs w:val="28"/>
        </w:rPr>
        <w:t xml:space="preserve">（三）严格监督，减少腐败风险。坚持集体决策。对全年工作计划、工作目标、大额资金的开支、大额物品或价值较高的办公设备的购置等重大事项，坚持内部会审、集中研究、集中讨论、集体决策，避免了“一言堂”，增强了决策的科学水平。</w:t>
      </w:r>
    </w:p>
    <w:p>
      <w:pPr>
        <w:ind w:left="0" w:right="0" w:firstLine="560"/>
        <w:spacing w:before="450" w:after="450" w:line="312" w:lineRule="auto"/>
      </w:pPr>
      <w:r>
        <w:rPr>
          <w:rFonts w:ascii="宋体" w:hAnsi="宋体" w:eastAsia="宋体" w:cs="宋体"/>
          <w:color w:val="000"/>
          <w:sz w:val="28"/>
          <w:szCs w:val="28"/>
        </w:rPr>
        <w:t xml:space="preserve">（四）重视规范，完善保廉措施。一是规范用权。为规范行政权力，对进入行政服务中心所有业务进行梳理规范，明确业务受理、资料移交、业务办理、责任追究四个环节职责，将审批和服务事项的办理程序公之于众。二是规范理财。加强财务监管，严格落实会审会签，所有票据先由局财务室审核把关，经主管领导确认后，再签字、核销。严格局机关内部财物管理，制定完善了各项管理制度，明确各种内部管理的规范化操作规程。</w:t>
      </w:r>
    </w:p>
    <w:p>
      <w:pPr>
        <w:ind w:left="0" w:right="0" w:firstLine="560"/>
        <w:spacing w:before="450" w:after="450" w:line="312" w:lineRule="auto"/>
      </w:pPr>
      <w:r>
        <w:rPr>
          <w:rFonts w:ascii="宋体" w:hAnsi="宋体" w:eastAsia="宋体" w:cs="宋体"/>
          <w:color w:val="000"/>
          <w:sz w:val="28"/>
          <w:szCs w:val="28"/>
        </w:rPr>
        <w:t xml:space="preserve">20_年文广旅局在上级的领导下，工作取得了一定的成绩，但同时存在的问题也不容忽视，一是我县文旅项目存在“散、小、弱”的特点，涉旅项目的龙头企业少，资源优势尚未转化为竞争优势；二是文化与旅游的结合不够，没有充分挖掘独具特色的地方文化资源，游客体验效果不佳。三是公共文化机构人员数量不足，专业人才匮乏，文艺创作队伍力量单薄，各级人才的缺失导致本土原创文艺精品少，在一定程度上制约了我县公共文化事业的发展和进步。</w:t>
      </w:r>
    </w:p>
    <w:p>
      <w:pPr>
        <w:ind w:left="0" w:right="0" w:firstLine="560"/>
        <w:spacing w:before="450" w:after="450" w:line="312" w:lineRule="auto"/>
      </w:pPr>
      <w:r>
        <w:rPr>
          <w:rFonts w:ascii="宋体" w:hAnsi="宋体" w:eastAsia="宋体" w:cs="宋体"/>
          <w:color w:val="000"/>
          <w:sz w:val="28"/>
          <w:szCs w:val="28"/>
        </w:rPr>
        <w:t xml:space="preserve">在今后的工作中，我将针对工作中存在的主要问题，制定切实有效的改进措施和推进措施，围绕国家和省市有关大文化旅游范畴的政策和精神，围绕全县中心工作，加强学习、理清思路、总结经验、克服不足、努力工作，为全县文化旅游的融合发展做出积极努力和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2024-11-22T21:20:25+08:00</dcterms:created>
  <dcterms:modified xsi:type="dcterms:W3CDTF">2024-11-22T21:20:25+08:00</dcterms:modified>
</cp:coreProperties>
</file>

<file path=docProps/custom.xml><?xml version="1.0" encoding="utf-8"?>
<Properties xmlns="http://schemas.openxmlformats.org/officeDocument/2006/custom-properties" xmlns:vt="http://schemas.openxmlformats.org/officeDocument/2006/docPropsVTypes"/>
</file>