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有关组织生活会发言材料范本</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发言材料范本一党支部每年至少召开1次组织生活会，一般安排在第四季度，也可根据工作需要随时召开。一般由支部书记主持，支部全体党员参加。党员领导干部应当以普通党员身份参加所在支部组织生活会。党支部全体党员总数在20人以上的，召开支...</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有关组织生活会发言材料范本一</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党支部每年至少召开1次组织生活会，一般安排在第四季度，也可根据工作需要随时召开。一般由支部书记主持，支部全体党员参加。党员领导干部应当以普通党员身份参加所在支部组织生活会。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党支部全体党员总数在20人以上的，召开支部班子民主生活会，工作流程与召开支部全体党员组织生活会一致，但召开支部班子民主生活会后，要召开支部全体党员大会，通报支部班子民主生活会情况。</w:t>
      </w:r>
    </w:p>
    <w:p>
      <w:pPr>
        <w:ind w:left="0" w:right="0" w:firstLine="560"/>
        <w:spacing w:before="450" w:after="450" w:line="312" w:lineRule="auto"/>
      </w:pPr>
      <w:r>
        <w:rPr>
          <w:rFonts w:ascii="宋体" w:hAnsi="宋体" w:eastAsia="宋体" w:cs="宋体"/>
          <w:color w:val="000"/>
          <w:sz w:val="28"/>
          <w:szCs w:val="28"/>
        </w:rPr>
        <w:t xml:space="preserve">党支部组织生活会是党支部或党小组以开展批评与自我批评、交流思想、总结经验教训为中心内容的组织生活制度。在组织生活会上，主要检查党员以下情况：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2.完成党组织交给的任务、履行党员义务的情况;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3.在关键时刻经受考验的情况。包括在严峻的政治斗争面前和当人民的生命财产遭受损失以及面临严重困难需要党员个人作出牺牲时的表现情况;</w:t>
      </w:r>
    </w:p>
    <w:p>
      <w:pPr>
        <w:ind w:left="0" w:right="0" w:firstLine="560"/>
        <w:spacing w:before="450" w:after="450" w:line="312" w:lineRule="auto"/>
      </w:pPr>
      <w:r>
        <w:rPr>
          <w:rFonts w:ascii="宋体" w:hAnsi="宋体" w:eastAsia="宋体" w:cs="宋体"/>
          <w:color w:val="000"/>
          <w:sz w:val="28"/>
          <w:szCs w:val="28"/>
        </w:rPr>
        <w:t xml:space="preserve">4.在平时工作、学习、生活中处理国家、集体、个人三者利益，服从党和人民的利益、服从整体利益的情况;</w:t>
      </w:r>
    </w:p>
    <w:p>
      <w:pPr>
        <w:ind w:left="0" w:right="0" w:firstLine="560"/>
        <w:spacing w:before="450" w:after="450" w:line="312" w:lineRule="auto"/>
      </w:pPr>
      <w:r>
        <w:rPr>
          <w:rFonts w:ascii="宋体" w:hAnsi="宋体" w:eastAsia="宋体" w:cs="宋体"/>
          <w:color w:val="000"/>
          <w:sz w:val="28"/>
          <w:szCs w:val="28"/>
        </w:rPr>
        <w:t xml:space="preserve">5.学习马克思主义、毛泽东思想、邓小平理论、“三个代表”重要思想、科学发展观、习近平新时代中国特色社会主义思想，不断地进行思想修养和思想改造的情况;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6.遵守党的纪律、遵纪守法的情况;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7.深入实际、联系群众、服务群众，做群众工作的情况;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9.中央八项规定、反对“四风”及廉洁自律情况;</w:t>
      </w:r>
    </w:p>
    <w:p>
      <w:pPr>
        <w:ind w:left="0" w:right="0" w:firstLine="560"/>
        <w:spacing w:before="450" w:after="450" w:line="312" w:lineRule="auto"/>
      </w:pPr>
      <w:r>
        <w:rPr>
          <w:rFonts w:ascii="宋体" w:hAnsi="宋体" w:eastAsia="宋体" w:cs="宋体"/>
          <w:color w:val="000"/>
          <w:sz w:val="28"/>
          <w:szCs w:val="28"/>
        </w:rPr>
        <w:t xml:space="preserve">10.开展积极的思想斗争、自觉地同错误思想和行为作斗争的情况。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1.召开支部委员会研究组织生活会有关事项;</w:t>
      </w:r>
    </w:p>
    <w:p>
      <w:pPr>
        <w:ind w:left="0" w:right="0" w:firstLine="560"/>
        <w:spacing w:before="450" w:after="450" w:line="312" w:lineRule="auto"/>
      </w:pPr>
      <w:r>
        <w:rPr>
          <w:rFonts w:ascii="宋体" w:hAnsi="宋体" w:eastAsia="宋体" w:cs="宋体"/>
          <w:color w:val="000"/>
          <w:sz w:val="28"/>
          <w:szCs w:val="28"/>
        </w:rPr>
        <w:t xml:space="preserve">2.制定实施方案。机关党委对组织生活会的主题有要求的，从其规定。上级未作规定的，党支部应结合实际确定会议主题和要解决的主要问题(参见《xxx党支部xxxx年度组织生活会和开展民主评议党员工作的实施方案》);</w:t>
      </w:r>
    </w:p>
    <w:p>
      <w:pPr>
        <w:ind w:left="0" w:right="0" w:firstLine="560"/>
        <w:spacing w:before="450" w:after="450" w:line="312" w:lineRule="auto"/>
      </w:pPr>
      <w:r>
        <w:rPr>
          <w:rFonts w:ascii="宋体" w:hAnsi="宋体" w:eastAsia="宋体" w:cs="宋体"/>
          <w:color w:val="000"/>
          <w:sz w:val="28"/>
          <w:szCs w:val="28"/>
        </w:rPr>
        <w:t xml:space="preserve">3.下发会议通知。将开会的时间、地点提前通知党支部党员，让党员安排好工作和其他事宜，保证按时参加会议(参见《xxx支部关于召开组织生活会的通知》);</w:t>
      </w:r>
    </w:p>
    <w:p>
      <w:pPr>
        <w:ind w:left="0" w:right="0" w:firstLine="560"/>
        <w:spacing w:before="450" w:after="450" w:line="312" w:lineRule="auto"/>
      </w:pPr>
      <w:r>
        <w:rPr>
          <w:rFonts w:ascii="宋体" w:hAnsi="宋体" w:eastAsia="宋体" w:cs="宋体"/>
          <w:color w:val="000"/>
          <w:sz w:val="28"/>
          <w:szCs w:val="28"/>
        </w:rPr>
        <w:t xml:space="preserve">4.党支部书记应提前与机关党委沟通情况，听取对开好组织生活会的意见;</w:t>
      </w:r>
    </w:p>
    <w:p>
      <w:pPr>
        <w:ind w:left="0" w:right="0" w:firstLine="560"/>
        <w:spacing w:before="450" w:after="450" w:line="312" w:lineRule="auto"/>
      </w:pPr>
      <w:r>
        <w:rPr>
          <w:rFonts w:ascii="宋体" w:hAnsi="宋体" w:eastAsia="宋体" w:cs="宋体"/>
          <w:color w:val="000"/>
          <w:sz w:val="28"/>
          <w:szCs w:val="28"/>
        </w:rPr>
        <w:t xml:space="preserve">5.深入调查研究，确定会议解决的主要问题;</w:t>
      </w:r>
    </w:p>
    <w:p>
      <w:pPr>
        <w:ind w:left="0" w:right="0" w:firstLine="560"/>
        <w:spacing w:before="450" w:after="450" w:line="312" w:lineRule="auto"/>
      </w:pPr>
      <w:r>
        <w:rPr>
          <w:rFonts w:ascii="宋体" w:hAnsi="宋体" w:eastAsia="宋体" w:cs="宋体"/>
          <w:color w:val="000"/>
          <w:sz w:val="28"/>
          <w:szCs w:val="28"/>
        </w:rPr>
        <w:t xml:space="preserve">6.广泛开展谈心活动，党支部班子成员之间必谈，班子成员与党员之间广泛谈。同时，也应要求党员与党员之间、党员与群众之间开展谈心、征求意见，找出问题和不足;</w:t>
      </w:r>
    </w:p>
    <w:p>
      <w:pPr>
        <w:ind w:left="0" w:right="0" w:firstLine="560"/>
        <w:spacing w:before="450" w:after="450" w:line="312" w:lineRule="auto"/>
      </w:pPr>
      <w:r>
        <w:rPr>
          <w:rFonts w:ascii="宋体" w:hAnsi="宋体" w:eastAsia="宋体" w:cs="宋体"/>
          <w:color w:val="000"/>
          <w:sz w:val="28"/>
          <w:szCs w:val="28"/>
        </w:rPr>
        <w:t xml:space="preserve">7.党支部中有领导干部党员的，应由组织委员、纪检委员事先征求党内外同志对他的意见，并在会前反馈给本人。</w:t>
      </w:r>
    </w:p>
    <w:p>
      <w:pPr>
        <w:ind w:left="0" w:right="0" w:firstLine="560"/>
        <w:spacing w:before="450" w:after="450" w:line="312" w:lineRule="auto"/>
      </w:pPr>
      <w:r>
        <w:rPr>
          <w:rFonts w:ascii="宋体" w:hAnsi="宋体" w:eastAsia="宋体" w:cs="宋体"/>
          <w:color w:val="000"/>
          <w:sz w:val="28"/>
          <w:szCs w:val="28"/>
        </w:rPr>
        <w:t xml:space="preserve">1.组织集中学习，打牢思想基础。召开支部党员大会，组织全体党员深入学习党章党规等，通过专题学习，真正提高认识，找到差距，明确努力方向;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2.开展谈心谈话，广泛征求意见。通过个别谈话、集体座谈等多种方式，深入征求党员群众意见，有组织地开展谈心谈话。党支部班子成员之间必谈，班子成员与党员之间广泛谈;</w:t>
      </w:r>
    </w:p>
    <w:p>
      <w:pPr>
        <w:ind w:left="0" w:right="0" w:firstLine="560"/>
        <w:spacing w:before="450" w:after="450" w:line="312" w:lineRule="auto"/>
      </w:pPr>
      <w:r>
        <w:rPr>
          <w:rFonts w:ascii="宋体" w:hAnsi="宋体" w:eastAsia="宋体" w:cs="宋体"/>
          <w:color w:val="000"/>
          <w:sz w:val="28"/>
          <w:szCs w:val="28"/>
        </w:rPr>
        <w:t xml:space="preserve">3.对照党章标准，查找突出问题。党支部班子、班子成员、党员要对照党章要求，检查坚持组织生活制度，遵守党的纪律特别是政治纪律、组织纪律等方面的问题，党支部班子、班子成员、党员要列出问题清单;</w:t>
      </w:r>
    </w:p>
    <w:p>
      <w:pPr>
        <w:ind w:left="0" w:right="0" w:firstLine="560"/>
        <w:spacing w:before="450" w:after="450" w:line="312" w:lineRule="auto"/>
      </w:pPr>
      <w:r>
        <w:rPr>
          <w:rFonts w:ascii="宋体" w:hAnsi="宋体" w:eastAsia="宋体" w:cs="宋体"/>
          <w:color w:val="000"/>
          <w:sz w:val="28"/>
          <w:szCs w:val="28"/>
        </w:rPr>
        <w:t xml:space="preserve">4.召开支部党员大会，开展批评和自我批评。会上，党支部书记代表支部班子说明征求意见和查摆问题情况，集体研究提出整改措施，并带头开展批评和自我批评。支部班子成员、党员要联系存在的问题，把自己、职责、思想和工作摆进去，进行党性分析，明确整改方向;</w:t>
      </w:r>
    </w:p>
    <w:p>
      <w:pPr>
        <w:ind w:left="0" w:right="0" w:firstLine="560"/>
        <w:spacing w:before="450" w:after="450" w:line="312" w:lineRule="auto"/>
      </w:pPr>
      <w:r>
        <w:rPr>
          <w:rFonts w:ascii="宋体" w:hAnsi="宋体" w:eastAsia="宋体" w:cs="宋体"/>
          <w:color w:val="000"/>
          <w:sz w:val="28"/>
          <w:szCs w:val="28"/>
        </w:rPr>
        <w:t xml:space="preserve">5.作出组织评定，抓好问题整改。会后，党支部班子、班子成员要分别列出整改清单、明确整改事项和具体措施，并进行跟踪检查。党员要对照查摆的问题和党员群众提出的意见，列出整改事项、作出整改承诺。</w:t>
      </w:r>
    </w:p>
    <w:p>
      <w:pPr>
        <w:ind w:left="0" w:right="0" w:firstLine="560"/>
        <w:spacing w:before="450" w:after="450" w:line="312" w:lineRule="auto"/>
      </w:pPr>
      <w:r>
        <w:rPr>
          <w:rFonts w:ascii="宋体" w:hAnsi="宋体" w:eastAsia="宋体" w:cs="宋体"/>
          <w:color w:val="000"/>
          <w:sz w:val="28"/>
          <w:szCs w:val="28"/>
        </w:rPr>
        <w:t xml:space="preserve">1.重要支部会议应由宣传委员及时起草简讯，可附一张照片，经支部书记审签后，在单位网站、党建园地等平台发布;</w:t>
      </w:r>
    </w:p>
    <w:p>
      <w:pPr>
        <w:ind w:left="0" w:right="0" w:firstLine="560"/>
        <w:spacing w:before="450" w:after="450" w:line="312" w:lineRule="auto"/>
      </w:pPr>
      <w:r>
        <w:rPr>
          <w:rFonts w:ascii="宋体" w:hAnsi="宋体" w:eastAsia="宋体" w:cs="宋体"/>
          <w:color w:val="000"/>
          <w:sz w:val="28"/>
          <w:szCs w:val="28"/>
        </w:rPr>
        <w:t xml:space="preserve">2.党支部要在半年内向支部党员、群众通报支部班子整改落实情况，接受党员群众监督督;党员每个季度要在支部党员大会或党小组会上报告承诺情况，对整改敷衍应付、问题原地打转、党员群众不满意的，机关党委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3.对会上受触动较大的党员，会后应找其谈话，听取意见，做好思想工作，使其放下包袱，正确对待同志的批评意见，改正自己的缺点和错误;</w:t>
      </w:r>
    </w:p>
    <w:p>
      <w:pPr>
        <w:ind w:left="0" w:right="0" w:firstLine="560"/>
        <w:spacing w:before="450" w:after="450" w:line="312" w:lineRule="auto"/>
      </w:pPr>
      <w:r>
        <w:rPr>
          <w:rFonts w:ascii="宋体" w:hAnsi="宋体" w:eastAsia="宋体" w:cs="宋体"/>
          <w:color w:val="000"/>
          <w:sz w:val="28"/>
          <w:szCs w:val="28"/>
        </w:rPr>
        <w:t xml:space="preserve">4.向机关党委汇报会议召开情况，并于会议召开15日后上报情况报告。</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有关组织生活会发言材料范本二</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工商党员“提高八种能力、争做八个表率”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1、党性立场有时表现得不够坚定。</w:t>
      </w:r>
    </w:p>
    <w:p>
      <w:pPr>
        <w:ind w:left="0" w:right="0" w:firstLine="560"/>
        <w:spacing w:before="450" w:after="450" w:line="312" w:lineRule="auto"/>
      </w:pPr>
      <w:r>
        <w:rPr>
          <w:rFonts w:ascii="宋体" w:hAnsi="宋体" w:eastAsia="宋体" w:cs="宋体"/>
          <w:color w:val="000"/>
          <w:sz w:val="28"/>
          <w:szCs w:val="28"/>
        </w:rPr>
        <w:t xml:space="preserve">2、缺乏对错误行为和不良风气展开批评的勇气。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3、有时不能正确对待处理个人利益与党的利益的关系。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4、革命斗志有走下坡路的趋势。</w:t>
      </w:r>
    </w:p>
    <w:p>
      <w:pPr>
        <w:ind w:left="0" w:right="0" w:firstLine="560"/>
        <w:spacing w:before="450" w:after="450" w:line="312" w:lineRule="auto"/>
      </w:pPr>
      <w:r>
        <w:rPr>
          <w:rFonts w:ascii="宋体" w:hAnsi="宋体" w:eastAsia="宋体" w:cs="宋体"/>
          <w:color w:val="000"/>
          <w:sz w:val="28"/>
          <w:szCs w:val="28"/>
        </w:rPr>
        <w:t xml:space="preserve">5、缺乏创新的工作思路和与时俱进的思维意识。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6、工作作风不够深入。</w:t>
      </w:r>
    </w:p>
    <w:p>
      <w:pPr>
        <w:ind w:left="0" w:right="0" w:firstLine="560"/>
        <w:spacing w:before="450" w:after="450" w:line="312" w:lineRule="auto"/>
      </w:pPr>
      <w:r>
        <w:rPr>
          <w:rFonts w:ascii="宋体" w:hAnsi="宋体" w:eastAsia="宋体" w:cs="宋体"/>
          <w:color w:val="000"/>
          <w:sz w:val="28"/>
          <w:szCs w:val="28"/>
        </w:rPr>
        <w:t xml:space="preserve">7、艰苦奋斗的精神有所削弱。</w:t>
      </w:r>
    </w:p>
    <w:p>
      <w:pPr>
        <w:ind w:left="0" w:right="0" w:firstLine="560"/>
        <w:spacing w:before="450" w:after="450" w:line="312" w:lineRule="auto"/>
      </w:pPr>
      <w:r>
        <w:rPr>
          <w:rFonts w:ascii="宋体" w:hAnsi="宋体" w:eastAsia="宋体" w:cs="宋体"/>
          <w:color w:val="000"/>
          <w:sz w:val="28"/>
          <w:szCs w:val="28"/>
        </w:rPr>
        <w:t xml:space="preserve">1、牢固树立共产主义理想信念，个人的党性观念再度提高，树立良好的个人党性形象，永葆共产党人的先进本色。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学习马列主义、毛泽东思想、邓小平理论和“三个代表”重要思想，深刻领会精神实质，把握理论精髓，不断提高党性素质和政治的锐性，自觉地与党中央保持思想上、政治上的高度一致，真正在头脑中永远树立牢固的理想信念和全心全意为人民服务的宗旨观念。在当前，特别是要学好“三个代表”重要思想，不断加深对“三个代表”重要思想丰富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晚节。“逆水行舟，不进则退”。要努力克服“到头了”“够用了”和“船到码头车到站”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个私协会的工作，自己一定要加强责任心，集中精力，加强探索钻研，多开展调查研究，多组织活动，力争今年的“两会”工作有一个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2025-01-18T17:56:28+08:00</dcterms:created>
  <dcterms:modified xsi:type="dcterms:W3CDTF">2025-01-18T17:56:28+08:00</dcterms:modified>
</cp:coreProperties>
</file>

<file path=docProps/custom.xml><?xml version="1.0" encoding="utf-8"?>
<Properties xmlns="http://schemas.openxmlformats.org/officeDocument/2006/custom-properties" xmlns:vt="http://schemas.openxmlformats.org/officeDocument/2006/docPropsVTypes"/>
</file>