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最新乡村振兴学习发言如何写</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乡村振兴学习发言如何写一实施乡村振兴战略的目标，简而言之就是三个字：强、富、美，即：农业必须强、农民必须富、农村必须美。为此，我们必须正视客观存在的问题，要在发展城乡一体化中，尽快消除城乡二元制结构和贫富分化，化解农村发展不平衡不充分的...</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最新乡村振兴学习发言如何写一</w:t>
      </w:r>
    </w:p>
    <w:p>
      <w:pPr>
        <w:ind w:left="0" w:right="0" w:firstLine="560"/>
        <w:spacing w:before="450" w:after="450" w:line="312" w:lineRule="auto"/>
      </w:pPr>
      <w:r>
        <w:rPr>
          <w:rFonts w:ascii="宋体" w:hAnsi="宋体" w:eastAsia="宋体" w:cs="宋体"/>
          <w:color w:val="000"/>
          <w:sz w:val="28"/>
          <w:szCs w:val="28"/>
        </w:rPr>
        <w:t xml:space="preserve">实施乡村振兴战略的目标，简而言之就是三个字：强、富、美，即：农业必须强、农民必须富、农村必须美。为此，我们必须正视客观存在的问题，要在发展城乡一体化中，尽快消除城乡二元制结构和贫富分化，化解农村发展不平衡不充分的矛盾，让农业成为有奔头的产业，让农民成为有吸引力的职业，让农村成为安居乐业的美丽家园。目前，要着重解决“三农”工作中农村第二轮土地承包到期后再延长30年、土地流转、城镇发展战略等重要民生问题，抓重点、破难点，取得成效，为我国20xx年全面建成小康社会打下良好基础。</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习近平***在党的十九大报告中提出“保持土地承包关系稳定并长久不变，第二轮土地承包到期后再延长30年”的战略决策，给农民吃了颗“定心丸”，让亿万农民更放心加大对土地的投入。</w:t>
      </w:r>
    </w:p>
    <w:p>
      <w:pPr>
        <w:ind w:left="0" w:right="0" w:firstLine="560"/>
        <w:spacing w:before="450" w:after="450" w:line="312" w:lineRule="auto"/>
      </w:pPr>
      <w:r>
        <w:rPr>
          <w:rFonts w:ascii="宋体" w:hAnsi="宋体" w:eastAsia="宋体" w:cs="宋体"/>
          <w:color w:val="000"/>
          <w:sz w:val="28"/>
          <w:szCs w:val="28"/>
        </w:rPr>
        <w:t xml:space="preserve">我国农村实行家庭联产承包责任制之初，承包期比较短，难以调动承包人增加投入、合理开发土地的积极性，导致对土地进行掠夺式经营等短期行为发生，与国家实行土地承包经营制度的积极意义相背。1984年，国家出台要求土地承包期限一般应当延长至15年以上的政策。1993年国家在第一轮土地承包即将到期时，就提前明确规定在原定的耕地承包期到期之后再延长30年不变，即：1998到期后未作调整直接延长30年，1999年至202_年是土地的二轮承包期限。</w:t>
      </w:r>
    </w:p>
    <w:p>
      <w:pPr>
        <w:ind w:left="0" w:right="0" w:firstLine="560"/>
        <w:spacing w:before="450" w:after="450" w:line="312" w:lineRule="auto"/>
      </w:pPr>
      <w:r>
        <w:rPr>
          <w:rFonts w:ascii="宋体" w:hAnsi="宋体" w:eastAsia="宋体" w:cs="宋体"/>
          <w:color w:val="000"/>
          <w:sz w:val="28"/>
          <w:szCs w:val="28"/>
        </w:rPr>
        <w:t xml:space="preserve">实行土地承包政策最核心的问题是将土地使用权通过承包权形式交由农民支配并从中收取土地收益。土地是农民的命根子，土地政策决定着人心向背和政局稳定。共产党“打土豪分田地”的政策让广大农民跟着共产党完成了打下红色江山的第一次革命;1978年被喻为第二次革命的改革，也正是从农村发轫让农民获得土地使用权。40年来，中国农村发生了翻天覆地变化，取得举世瞩目的成就，家庭联产承包责任制功不可没。但我们也要看到，20世纪90年代以来，随着中国工业化与城市化飞速发展，现行农村家庭联产承包责任制的局限性也已显露出来。其突出表现在四方面。一是第二轮土地承包出于维护农业和农村社会稳定等因素考虑，土地承包权不作人地变化调整继续再延长30年，导致新增人口没有土地沦为失地农民、去世人口依旧保留土地导致无人经营闲置荒废或随意转包他人粗放经营。二是土地承包多为农户分散经营，使我国农产品高成本、高投入、低质量。三是农业品投入产出周期长、效益低，亿万农民选择了进城打工，农村出现了土地抛荒撂荒、种地不养地、生态退化等现象。四是在大量征地行为中，农民权益得不到有效保障，农民的耕地、宅基地、住宅不能体现其市场价值，土地这个要素长期无法按照市场规律实现优化配置，已经成为中国农村发展滞后的总病根。</w:t>
      </w:r>
    </w:p>
    <w:p>
      <w:pPr>
        <w:ind w:left="0" w:right="0" w:firstLine="560"/>
        <w:spacing w:before="450" w:after="450" w:line="312" w:lineRule="auto"/>
      </w:pPr>
      <w:r>
        <w:rPr>
          <w:rFonts w:ascii="宋体" w:hAnsi="宋体" w:eastAsia="宋体" w:cs="宋体"/>
          <w:color w:val="000"/>
          <w:sz w:val="28"/>
          <w:szCs w:val="28"/>
        </w:rPr>
        <w:t xml:space="preserve">解决的问题对策是：国家及政府部门必须依法办事，要从全面建成小康社会大局出发，维护好农民拥有土地承包权的合法权益。如《土地管理法》规定，在土地承包经营期限内，对个别承包经营者之间承包的土地进行适当调整的，必须经村民会议三分之二以上成员或者三分之二以上村民代表的同意，并报乡(镇)人民政府和县级人民政府农业行政主管部门批准。同时，要针对土地承包中存在的问题制定或调整法规和政策，发展农业规模化、集约化、高效化，保护农民种植粮食和养殖的积极性。</w:t>
      </w:r>
    </w:p>
    <w:p>
      <w:pPr>
        <w:ind w:left="0" w:right="0" w:firstLine="560"/>
        <w:spacing w:before="450" w:after="450" w:line="312" w:lineRule="auto"/>
      </w:pPr>
      <w:r>
        <w:rPr>
          <w:rFonts w:ascii="宋体" w:hAnsi="宋体" w:eastAsia="宋体" w:cs="宋体"/>
          <w:color w:val="000"/>
          <w:sz w:val="28"/>
          <w:szCs w:val="28"/>
        </w:rPr>
        <w:t xml:space="preserve">土地流转是指土地使用权流转，土地使用权流转则是指拥有土地承包经营权的农户将土地经营权(使用权)转让给其他农户或经济组织，即保留承包权，转让使用权。可以通过转包、转让、入股、合作、租赁、互换等方式出让经营权，鼓励农民将承包地向专业大户、合作社等流转，发展农业规模经营。</w:t>
      </w:r>
    </w:p>
    <w:p>
      <w:pPr>
        <w:ind w:left="0" w:right="0" w:firstLine="560"/>
        <w:spacing w:before="450" w:after="450" w:line="312" w:lineRule="auto"/>
      </w:pPr>
      <w:r>
        <w:rPr>
          <w:rFonts w:ascii="宋体" w:hAnsi="宋体" w:eastAsia="宋体" w:cs="宋体"/>
          <w:color w:val="000"/>
          <w:sz w:val="28"/>
          <w:szCs w:val="28"/>
        </w:rPr>
        <w:t xml:space="preserve">(一)我国农村土地流转的主要形式、经历及意义</w:t>
      </w:r>
    </w:p>
    <w:p>
      <w:pPr>
        <w:ind w:left="0" w:right="0" w:firstLine="560"/>
        <w:spacing w:before="450" w:after="450" w:line="312" w:lineRule="auto"/>
      </w:pPr>
      <w:r>
        <w:rPr>
          <w:rFonts w:ascii="宋体" w:hAnsi="宋体" w:eastAsia="宋体" w:cs="宋体"/>
          <w:color w:val="000"/>
          <w:sz w:val="28"/>
          <w:szCs w:val="28"/>
        </w:rPr>
        <w:t xml:space="preserve">第一，我国农村土地流转的主要形式有六种：一是转包形式，二是转让形式，三是互换形式，四是出租形式，五是土地入股，六是反租倒包。</w:t>
      </w:r>
    </w:p>
    <w:p>
      <w:pPr>
        <w:ind w:left="0" w:right="0" w:firstLine="560"/>
        <w:spacing w:before="450" w:after="450" w:line="312" w:lineRule="auto"/>
      </w:pPr>
      <w:r>
        <w:rPr>
          <w:rFonts w:ascii="宋体" w:hAnsi="宋体" w:eastAsia="宋体" w:cs="宋体"/>
          <w:color w:val="000"/>
          <w:sz w:val="28"/>
          <w:szCs w:val="28"/>
        </w:rPr>
        <w:t xml:space="preserve">第二，中国农村土地流转制度历经从禁止到解禁到规范化三个阶段。明令禁止阶段是，1982年《宪法》规定“任何组织或者个人不得侵占买卖、出租或者以其他形式非法转让土地”。解禁阶段是，1988年对宪法进行修改，规定“土地的使用权可以依照法律的规定转让”，奠定了土地使用权合法流转的宪法地位。规范化阶段是，20_年《农村土地承包法》实施，规定“通过家庭承包取得的土地承包经营权可以依法采取转包、出租、互换、转让或者其他方式流转”，标志着中国土地承包经营流转制度正式确立。</w:t>
      </w:r>
    </w:p>
    <w:p>
      <w:pPr>
        <w:ind w:left="0" w:right="0" w:firstLine="560"/>
        <w:spacing w:before="450" w:after="450" w:line="312" w:lineRule="auto"/>
      </w:pPr>
      <w:r>
        <w:rPr>
          <w:rFonts w:ascii="宋体" w:hAnsi="宋体" w:eastAsia="宋体" w:cs="宋体"/>
          <w:color w:val="000"/>
          <w:sz w:val="28"/>
          <w:szCs w:val="28"/>
        </w:rPr>
        <w:t xml:space="preserve">第三，推行农村土地流转具有深刻现实意义。土地流转是保障农民系列权益的重要手段，农民土地可以按其意愿进行抵押、出让、出租、转让、流转，农民的权益才得到保障。流转有利于形成农业规模效益，加快农村土地规模集约化进程，优化土地资源配置，促进农村经济的发展和劳动力的转移，增加农民收入。</w:t>
      </w:r>
    </w:p>
    <w:p>
      <w:pPr>
        <w:ind w:left="0" w:right="0" w:firstLine="560"/>
        <w:spacing w:before="450" w:after="450" w:line="312" w:lineRule="auto"/>
      </w:pPr>
      <w:r>
        <w:rPr>
          <w:rFonts w:ascii="宋体" w:hAnsi="宋体" w:eastAsia="宋体" w:cs="宋体"/>
          <w:color w:val="000"/>
          <w:sz w:val="28"/>
          <w:szCs w:val="28"/>
        </w:rPr>
        <w:t xml:space="preserve">(二)我国农村土地流转的基本现状、存在的问题及对策</w:t>
      </w:r>
    </w:p>
    <w:p>
      <w:pPr>
        <w:ind w:left="0" w:right="0" w:firstLine="560"/>
        <w:spacing w:before="450" w:after="450" w:line="312" w:lineRule="auto"/>
      </w:pPr>
      <w:r>
        <w:rPr>
          <w:rFonts w:ascii="宋体" w:hAnsi="宋体" w:eastAsia="宋体" w:cs="宋体"/>
          <w:color w:val="000"/>
          <w:sz w:val="28"/>
          <w:szCs w:val="28"/>
        </w:rPr>
        <w:t xml:space="preserve">第一，我国土地流转规模已经从20_ 年的 6400 万亩增加到20_年的4.71亿亩，流转面积占比已达到了35.1%。农村土地流转表现出明显的区域特征：一是不同地区之间，农村土地流转的比例存在差异，表现为东高西低的特点。二是农村土地流转形式在地区之间呈现较大差异，表现为市场化和多元化特点。</w:t>
      </w:r>
    </w:p>
    <w:p>
      <w:pPr>
        <w:ind w:left="0" w:right="0" w:firstLine="560"/>
        <w:spacing w:before="450" w:after="450" w:line="312" w:lineRule="auto"/>
      </w:pPr>
      <w:r>
        <w:rPr>
          <w:rFonts w:ascii="宋体" w:hAnsi="宋体" w:eastAsia="宋体" w:cs="宋体"/>
          <w:color w:val="000"/>
          <w:sz w:val="28"/>
          <w:szCs w:val="28"/>
        </w:rPr>
        <w:t xml:space="preserve">第二，土地流转存在的几个突出问题。一是一些地方政府为了政绩，定指标、下任务，以至变相强迫命令，损害农民利益，恶化干群关系。二是工商资本下乡与农民争地现象突出。有些工商企业打着农业产业化旗号，下乡圈地逐利，以取得将来土地增值，同时套取国家对农业有诸多优惠和补偿的政策。农户个体或协作社因资金实力无法与工商资本竞争，只能选择被迫妥协，放弃对土地的耕作权，由此影响耕地维护，损害农民利益，损伤国家利益。三是流转后农地“非粮化”“非农化”现象严重，造成耕地流失、危及国家粮食安全。四是土地流转程序不标准。完善的土地流转机制尚未建立，土地流转中不标准现象仍相当普遍。</w:t>
      </w:r>
    </w:p>
    <w:p>
      <w:pPr>
        <w:ind w:left="0" w:right="0" w:firstLine="560"/>
        <w:spacing w:before="450" w:after="450" w:line="312" w:lineRule="auto"/>
      </w:pPr>
      <w:r>
        <w:rPr>
          <w:rFonts w:ascii="宋体" w:hAnsi="宋体" w:eastAsia="宋体" w:cs="宋体"/>
          <w:color w:val="000"/>
          <w:sz w:val="28"/>
          <w:szCs w:val="28"/>
        </w:rPr>
        <w:t xml:space="preserve">第三，对策。要从思想上充分认识土地流转和适度规模经营是发展现代农业的必由之路，有利于优化土地资源配置和提高劳动生产率，有利于保障粮食安全和主要农产品供给，有利于促进农业技术推广应用和农业增效、农民增收，我们要在各种制度创新中积极稳妥地推进土地流转工作。</w:t>
      </w:r>
    </w:p>
    <w:p>
      <w:pPr>
        <w:ind w:left="0" w:right="0" w:firstLine="560"/>
        <w:spacing w:before="450" w:after="450" w:line="312" w:lineRule="auto"/>
      </w:pPr>
      <w:r>
        <w:rPr>
          <w:rFonts w:ascii="宋体" w:hAnsi="宋体" w:eastAsia="宋体" w:cs="宋体"/>
          <w:color w:val="000"/>
          <w:sz w:val="28"/>
          <w:szCs w:val="28"/>
        </w:rPr>
        <w:t xml:space="preserve">首先，必须树立农民集体土地所有权的主体地位。其次，要检讨和防范工商资本下乡与民争利带来的严重后果。其三，要坚决纠正流转后农地“非粮化”“非农化”现象，要规定流转后土地原来是种植粮食的不能改变其用途。中国共有约2亿农户种植20亿亩耕地，其中大约2/3用于种植粮食。中国要用占世界8%的耕地养活占世界20%的中国人口，形势极其严峻。无粮必乱，这数千年的治国经验必须坚持。其四，农村土地承包关系中，要健全土地承包经营权登记制度，推进土地承包经营权确权登记颁证工作;要规范农村土地经营权流转行为，鼓励创新土地流转形式;要合理确定土地经营规模，扶持粮食规模化生产，加强土地流转用途管制;要培育新型农业经营主体，发挥家庭经营的基础作用，探索新的集体经营方式，鼓励发展适合企业化经营的现代种养业，加强对工商企业租赁农户承包地的监管和风险防范;要健全农业社会化服务，培育多元社会化服务组织，为农村农业农民提供全方位服务。</w:t>
      </w:r>
    </w:p>
    <w:p>
      <w:pPr>
        <w:ind w:left="0" w:right="0" w:firstLine="560"/>
        <w:spacing w:before="450" w:after="450" w:line="312" w:lineRule="auto"/>
      </w:pPr>
      <w:r>
        <w:rPr>
          <w:rFonts w:ascii="宋体" w:hAnsi="宋体" w:eastAsia="宋体" w:cs="宋体"/>
          <w:color w:val="000"/>
          <w:sz w:val="28"/>
          <w:szCs w:val="28"/>
        </w:rPr>
        <w:t xml:space="preserve">城镇发展是我国从农业弱国走向现代化强国的必经之路，城镇发展战略则指对城镇发展功能与地位、发展目标与原则、发展重点与路径以及制度和政策等保障措施进行指导和统筹安排的战略，其多年来一直成为我国政府和学术界共同关注的一个热门话题。然而，全国迄今为止没有一个整体的城镇发展战略，现实迫切需要对城镇发展战略进行深入思考和抉择。</w:t>
      </w:r>
    </w:p>
    <w:p>
      <w:pPr>
        <w:ind w:left="0" w:right="0" w:firstLine="560"/>
        <w:spacing w:before="450" w:after="450" w:line="312" w:lineRule="auto"/>
      </w:pPr>
      <w:r>
        <w:rPr>
          <w:rFonts w:ascii="宋体" w:hAnsi="宋体" w:eastAsia="宋体" w:cs="宋体"/>
          <w:color w:val="000"/>
          <w:sz w:val="28"/>
          <w:szCs w:val="28"/>
        </w:rPr>
        <w:t xml:space="preserve">(一)城镇发展战略对我国由富变强具有特殊意义</w:t>
      </w:r>
    </w:p>
    <w:p>
      <w:pPr>
        <w:ind w:left="0" w:right="0" w:firstLine="560"/>
        <w:spacing w:before="450" w:after="450" w:line="312" w:lineRule="auto"/>
      </w:pPr>
      <w:r>
        <w:rPr>
          <w:rFonts w:ascii="宋体" w:hAnsi="宋体" w:eastAsia="宋体" w:cs="宋体"/>
          <w:color w:val="000"/>
          <w:sz w:val="28"/>
          <w:szCs w:val="28"/>
        </w:rPr>
        <w:t xml:space="preserve">十九大提出我国已经进入由富变强的新时代，这将是城镇发展的重大转型期和机遇期。综观国际上发达国家及我国经济强省的经验可以发现，城镇发展对国家从弱小走向强大有着不容置疑的作用，尤其是对破解我国长期执行城乡二元政策所造成的农村发展不平衡不充分的矛盾，实现城乡一体化和城乡全体居民共同致富，更具特殊意义。</w:t>
      </w:r>
    </w:p>
    <w:p>
      <w:pPr>
        <w:ind w:left="0" w:right="0" w:firstLine="560"/>
        <w:spacing w:before="450" w:after="450" w:line="312" w:lineRule="auto"/>
      </w:pPr>
      <w:r>
        <w:rPr>
          <w:rFonts w:ascii="宋体" w:hAnsi="宋体" w:eastAsia="宋体" w:cs="宋体"/>
          <w:color w:val="000"/>
          <w:sz w:val="28"/>
          <w:szCs w:val="28"/>
        </w:rPr>
        <w:t xml:space="preserve">(二)我国城镇发展现状不容乐观</w:t>
      </w:r>
    </w:p>
    <w:p>
      <w:pPr>
        <w:ind w:left="0" w:right="0" w:firstLine="560"/>
        <w:spacing w:before="450" w:after="450" w:line="312" w:lineRule="auto"/>
      </w:pPr>
      <w:r>
        <w:rPr>
          <w:rFonts w:ascii="宋体" w:hAnsi="宋体" w:eastAsia="宋体" w:cs="宋体"/>
          <w:color w:val="000"/>
          <w:sz w:val="28"/>
          <w:szCs w:val="28"/>
        </w:rPr>
        <w:t xml:space="preserve">从宏观看，城镇发展中有四大不可回避的严峻问题，即：巨大的人口和就业压力、紧缺的资源环境、转型的经济和城镇化、正在进行的新农村建设，这四项中的任何一项解决不好，均有一着不慎全盘皆输的可能。</w:t>
      </w:r>
    </w:p>
    <w:p>
      <w:pPr>
        <w:ind w:left="0" w:right="0" w:firstLine="560"/>
        <w:spacing w:before="450" w:after="450" w:line="312" w:lineRule="auto"/>
      </w:pPr>
      <w:r>
        <w:rPr>
          <w:rFonts w:ascii="宋体" w:hAnsi="宋体" w:eastAsia="宋体" w:cs="宋体"/>
          <w:color w:val="000"/>
          <w:sz w:val="28"/>
          <w:szCs w:val="28"/>
        </w:rPr>
        <w:t xml:space="preserve">从微观看，则存在四个方面的问题。</w:t>
      </w:r>
    </w:p>
    <w:p>
      <w:pPr>
        <w:ind w:left="0" w:right="0" w:firstLine="560"/>
        <w:spacing w:before="450" w:after="450" w:line="312" w:lineRule="auto"/>
      </w:pPr>
      <w:r>
        <w:rPr>
          <w:rFonts w:ascii="宋体" w:hAnsi="宋体" w:eastAsia="宋体" w:cs="宋体"/>
          <w:color w:val="000"/>
          <w:sz w:val="28"/>
          <w:szCs w:val="28"/>
        </w:rPr>
        <w:t xml:space="preserve">1.缺乏整体的科学合理规划</w:t>
      </w:r>
    </w:p>
    <w:p>
      <w:pPr>
        <w:ind w:left="0" w:right="0" w:firstLine="560"/>
        <w:spacing w:before="450" w:after="450" w:line="312" w:lineRule="auto"/>
      </w:pPr>
      <w:r>
        <w:rPr>
          <w:rFonts w:ascii="宋体" w:hAnsi="宋体" w:eastAsia="宋体" w:cs="宋体"/>
          <w:color w:val="000"/>
          <w:sz w:val="28"/>
          <w:szCs w:val="28"/>
        </w:rPr>
        <w:t xml:space="preserve">主要表现在四个方面：一是各级政府鲜有制定所属行政辖区的城镇总体规划，既无长远规划、功能布置规划，又无近期规划、详细规划，基本上是由居民随心所欲建设，没有规划部门、土地部门的定点，也没有对建设规划方案进行严格审批，几乎每个城镇少见整体之美和协调，难以实现中央提出的建设美丽中国的目标;二是城镇建设规划单打一，各自为战，没有纳入大中城市群体系中，使各个城镇之间、城镇与大中城市之间的发展脱节，阻碍了城镇与周边大中城市的互动和发展，城镇集散功能无法得到发挥;三是建设风格雷同化，要么是千人一面的传统火柴盒型，要么是模仿照搬其他城市，毫无特色可言;四是有些地方一味追求西方化，忽略了实用性。</w:t>
      </w:r>
    </w:p>
    <w:p>
      <w:pPr>
        <w:ind w:left="0" w:right="0" w:firstLine="560"/>
        <w:spacing w:before="450" w:after="450" w:line="312" w:lineRule="auto"/>
      </w:pPr>
      <w:r>
        <w:rPr>
          <w:rFonts w:ascii="宋体" w:hAnsi="宋体" w:eastAsia="宋体" w:cs="宋体"/>
          <w:color w:val="000"/>
          <w:sz w:val="28"/>
          <w:szCs w:val="28"/>
        </w:rPr>
        <w:t xml:space="preserve">2.城镇建设资金缺乏且来源单一，过分依赖政府</w:t>
      </w:r>
    </w:p>
    <w:p>
      <w:pPr>
        <w:ind w:left="0" w:right="0" w:firstLine="560"/>
        <w:spacing w:before="450" w:after="450" w:line="312" w:lineRule="auto"/>
      </w:pPr>
      <w:r>
        <w:rPr>
          <w:rFonts w:ascii="宋体" w:hAnsi="宋体" w:eastAsia="宋体" w:cs="宋体"/>
          <w:color w:val="000"/>
          <w:sz w:val="28"/>
          <w:szCs w:val="28"/>
        </w:rPr>
        <w:t xml:space="preserve">我国乡镇政府并非一级独立财政预决算单位，所得税全部缴县财政统一调拨，乡镇级政府所得费用仅够日常公务开支，城镇建设资金只能依靠预算外收入来弥补，此项来源主要是土地拍卖所得和收取居民高额的城镇建设配套费用，由此抬高了农民成为城镇居民和投资商进入城镇的门槛，减弱了招商引资优势，由此导致城镇基础设施建设如交通条件和通讯设施不健全、不完善，严重影响了城镇各项事业的顺利发展。</w:t>
      </w:r>
    </w:p>
    <w:p>
      <w:pPr>
        <w:ind w:left="0" w:right="0" w:firstLine="560"/>
        <w:spacing w:before="450" w:after="450" w:line="312" w:lineRule="auto"/>
      </w:pPr>
      <w:r>
        <w:rPr>
          <w:rFonts w:ascii="宋体" w:hAnsi="宋体" w:eastAsia="宋体" w:cs="宋体"/>
          <w:color w:val="000"/>
          <w:sz w:val="28"/>
          <w:szCs w:val="28"/>
        </w:rPr>
        <w:t xml:space="preserve">3.城镇发展普遍存在产业结构不合理，缺乏有效的产业互动</w:t>
      </w:r>
    </w:p>
    <w:p>
      <w:pPr>
        <w:ind w:left="0" w:right="0" w:firstLine="560"/>
        <w:spacing w:before="450" w:after="450" w:line="312" w:lineRule="auto"/>
      </w:pPr>
      <w:r>
        <w:rPr>
          <w:rFonts w:ascii="宋体" w:hAnsi="宋体" w:eastAsia="宋体" w:cs="宋体"/>
          <w:color w:val="000"/>
          <w:sz w:val="28"/>
          <w:szCs w:val="28"/>
        </w:rPr>
        <w:t xml:space="preserve">国家免征农业税后，一些农业县基本上没有种植以外的其他工商业等支柱产业，导致城镇中心功能难以发挥，没有职能分工，没有特色产业，没有培育经济增长点，没有安置就业能力，城镇发展缓慢。</w:t>
      </w:r>
    </w:p>
    <w:p>
      <w:pPr>
        <w:ind w:left="0" w:right="0" w:firstLine="560"/>
        <w:spacing w:before="450" w:after="450" w:line="312" w:lineRule="auto"/>
      </w:pPr>
      <w:r>
        <w:rPr>
          <w:rFonts w:ascii="宋体" w:hAnsi="宋体" w:eastAsia="宋体" w:cs="宋体"/>
          <w:color w:val="000"/>
          <w:sz w:val="28"/>
          <w:szCs w:val="28"/>
        </w:rPr>
        <w:t xml:space="preserve">4.城镇的发展规模过小，无法发挥城镇集聚功能</w:t>
      </w:r>
    </w:p>
    <w:p>
      <w:pPr>
        <w:ind w:left="0" w:right="0" w:firstLine="560"/>
        <w:spacing w:before="450" w:after="450" w:line="312" w:lineRule="auto"/>
      </w:pPr>
      <w:r>
        <w:rPr>
          <w:rFonts w:ascii="宋体" w:hAnsi="宋体" w:eastAsia="宋体" w:cs="宋体"/>
          <w:color w:val="000"/>
          <w:sz w:val="28"/>
          <w:szCs w:val="28"/>
        </w:rPr>
        <w:t xml:space="preserve">据国内外经验，一个城镇区域人口宜在5万人左右，而我国目前城镇人口平均在3000人左右，且有的农业人口与非农业几乎各占半数。由此造成城镇基础设施人均成本过高，难以健全其他配套基础设施，制约了城镇的正常发展。</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宏观上，必须要把城镇发展战略纳入发展城乡一体化建设总体布局中，其重要目标是促进农村劳动力转移与乡村城镇化及区域经济协调发展。核心问题仍是经济与社会的协调发展，而有效产业的可持续发展则是城镇发展战略中亟待解决的重头戏。为此，必须从巨大的人口和就业压力、紧缺的资源环境、转型的经济和城镇化、正在进行的新农村建设等方面入手，引导城镇发展与周边大中城市总体发展的规划互相协调和统一，避免重视局部利益而忽视整体利益。</w:t>
      </w:r>
    </w:p>
    <w:p>
      <w:pPr>
        <w:ind w:left="0" w:right="0" w:firstLine="560"/>
        <w:spacing w:before="450" w:after="450" w:line="312" w:lineRule="auto"/>
      </w:pPr>
      <w:r>
        <w:rPr>
          <w:rFonts w:ascii="宋体" w:hAnsi="宋体" w:eastAsia="宋体" w:cs="宋体"/>
          <w:color w:val="000"/>
          <w:sz w:val="28"/>
          <w:szCs w:val="28"/>
        </w:rPr>
        <w:t xml:space="preserve">微观上，主要抓如下四方面的问题。</w:t>
      </w:r>
    </w:p>
    <w:p>
      <w:pPr>
        <w:ind w:left="0" w:right="0" w:firstLine="560"/>
        <w:spacing w:before="450" w:after="450" w:line="312" w:lineRule="auto"/>
      </w:pPr>
      <w:r>
        <w:rPr>
          <w:rFonts w:ascii="宋体" w:hAnsi="宋体" w:eastAsia="宋体" w:cs="宋体"/>
          <w:color w:val="000"/>
          <w:sz w:val="28"/>
          <w:szCs w:val="28"/>
        </w:rPr>
        <w:t xml:space="preserve">1.各省市县乡镇四级政府要科学合理制定本行政辖区的城镇发展总体规划</w:t>
      </w:r>
    </w:p>
    <w:p>
      <w:pPr>
        <w:ind w:left="0" w:right="0" w:firstLine="560"/>
        <w:spacing w:before="450" w:after="450" w:line="312" w:lineRule="auto"/>
      </w:pPr>
      <w:r>
        <w:rPr>
          <w:rFonts w:ascii="宋体" w:hAnsi="宋体" w:eastAsia="宋体" w:cs="宋体"/>
          <w:color w:val="000"/>
          <w:sz w:val="28"/>
          <w:szCs w:val="28"/>
        </w:rPr>
        <w:t xml:space="preserve">首先，要坚持规划先行原则，规划要从大局、从长远出发，要有至少一百年不落后的观念，制定规划要坚持高起点、高标准、高质量，突出先导性、基础性和综合性。其次，城镇建设规划要纳入大中城市群体系中，使各城镇之间、城镇与大中城市之间的发展互相促进和推动，实现资源共享，使各自优势和功能得到充分发挥。再次，城镇建设要因地制宜，内容要全面，重点要突出，既要实现整体优化发展，又要发挥地方优势和特色，增强竞争力，实现局部跨越式发展。最后，城镇建设要坚持实用性与特色性结合原则，要尊重山水环境和原有街区肌理，控制建设高度、密度和体量，要突出民俗风情和民族特色，避免千镇一面。</w:t>
      </w:r>
    </w:p>
    <w:p>
      <w:pPr>
        <w:ind w:left="0" w:right="0" w:firstLine="560"/>
        <w:spacing w:before="450" w:after="450" w:line="312" w:lineRule="auto"/>
      </w:pPr>
      <w:r>
        <w:rPr>
          <w:rFonts w:ascii="宋体" w:hAnsi="宋体" w:eastAsia="宋体" w:cs="宋体"/>
          <w:color w:val="000"/>
          <w:sz w:val="28"/>
          <w:szCs w:val="28"/>
        </w:rPr>
        <w:t xml:space="preserve">2.必须要解决好资金来源这一颈瓶问题</w:t>
      </w:r>
    </w:p>
    <w:p>
      <w:pPr>
        <w:ind w:left="0" w:right="0" w:firstLine="560"/>
        <w:spacing w:before="450" w:after="450" w:line="312" w:lineRule="auto"/>
      </w:pPr>
      <w:r>
        <w:rPr>
          <w:rFonts w:ascii="宋体" w:hAnsi="宋体" w:eastAsia="宋体" w:cs="宋体"/>
          <w:color w:val="000"/>
          <w:sz w:val="28"/>
          <w:szCs w:val="28"/>
        </w:rPr>
        <w:t xml:space="preserve">一是要采取以市场为导向的融资方式，拓宽融资渠道，包括推行地方政府债券发行、用政府信用和开发性银行信用吸引商业银行资本进入城镇建设领域、推广政府与社会资本合作(ppp)模式、发展产业投资基金等方式。二是引入民间资本，推动投资主体多元化，包括开发多种方式引入社会资本、建立合理的可持续回报机制。三是完善分税制体制，充实地方财政，包括健全中央和地方财力与事权相匹配的体制、培育地方主体税种。四是规范地方政府投融资平台，防范债务风险，包括重新定位与加快重组、健全内部治理结构、完善外部约束机制。五是完善投融资相关配套制度，包括完善土地流转制度、完善风险分担机制、开展产品流程创新、支持普惠型金融等。</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最新乡村振兴学习发言如何写二</w:t>
      </w:r>
    </w:p>
    <w:p>
      <w:pPr>
        <w:ind w:left="0" w:right="0" w:firstLine="560"/>
        <w:spacing w:before="450" w:after="450" w:line="312" w:lineRule="auto"/>
      </w:pPr>
      <w:r>
        <w:rPr>
          <w:rFonts w:ascii="宋体" w:hAnsi="宋体" w:eastAsia="宋体" w:cs="宋体"/>
          <w:color w:val="000"/>
          <w:sz w:val="28"/>
          <w:szCs w:val="28"/>
        </w:rPr>
        <w:t xml:space="preserve">xx大学人文学院“感知诗路文脉，助力乡村振兴”社会实践团队，围绕着乡村振兴战略“产业振兴、生态宜居、乡风文明、治理有效、生活富裕”的总体要求，结合人文学子学科背景，以“感知诗路文脉，助力乡村振兴“为使命，沿着xx四条诗路文化带——钱塘江诗路、大运河诗路、浙东唐诗之路、瓯江山水诗路的轨迹，走访诗路沿线的乡村进行诗路文化调研，并在当地的乡村文化礼堂进行优秀传统文化的宣讲，做好中华优秀传统文化的传承与发扬，切实助力乡村振兴。</w:t>
      </w:r>
    </w:p>
    <w:p>
      <w:pPr>
        <w:ind w:left="0" w:right="0" w:firstLine="560"/>
        <w:spacing w:before="450" w:after="450" w:line="312" w:lineRule="auto"/>
      </w:pPr>
      <w:r>
        <w:rPr>
          <w:rFonts w:ascii="宋体" w:hAnsi="宋体" w:eastAsia="宋体" w:cs="宋体"/>
          <w:color w:val="000"/>
          <w:sz w:val="28"/>
          <w:szCs w:val="28"/>
        </w:rPr>
        <w:t xml:space="preserve">团队兵分四路沿着钱塘江诗路、大运河诗路、浙东唐诗之路、瓯江山水诗路。</w:t>
      </w:r>
    </w:p>
    <w:p>
      <w:pPr>
        <w:ind w:left="0" w:right="0" w:firstLine="560"/>
        <w:spacing w:before="450" w:after="450" w:line="312" w:lineRule="auto"/>
      </w:pPr>
      <w:r>
        <w:rPr>
          <w:rFonts w:ascii="宋体" w:hAnsi="宋体" w:eastAsia="宋体" w:cs="宋体"/>
          <w:color w:val="000"/>
          <w:sz w:val="28"/>
          <w:szCs w:val="28"/>
        </w:rPr>
        <w:t xml:space="preserve">钱塘江诗路</w:t>
      </w:r>
    </w:p>
    <w:p>
      <w:pPr>
        <w:ind w:left="0" w:right="0" w:firstLine="560"/>
        <w:spacing w:before="450" w:after="450" w:line="312" w:lineRule="auto"/>
      </w:pPr>
      <w:r>
        <w:rPr>
          <w:rFonts w:ascii="宋体" w:hAnsi="宋体" w:eastAsia="宋体" w:cs="宋体"/>
          <w:color w:val="000"/>
          <w:sz w:val="28"/>
          <w:szCs w:val="28"/>
        </w:rPr>
        <w:t xml:space="preserve">7月8日至7月14日，xx大学人文学院“感知诗路文脉，助力乡村振兴”暑期社会实践团队“钱塘江诗路“小分队来到富阳龙门镇、桐庐江南镇、建德梅城镇感知诗词文脉，助力乡村振兴。通过文化礼堂的宣讲，小分队制成专题慕课，向更多人传播诗词之美；通过拜访当地文化名人，小分队能全景式呈现钱塘江沿线的历史文化；通过采访创业者，小分队深入了解乡村振兴政策，切实助力乡村建设。</w:t>
      </w:r>
    </w:p>
    <w:p>
      <w:pPr>
        <w:ind w:left="0" w:right="0" w:firstLine="560"/>
        <w:spacing w:before="450" w:after="450" w:line="312" w:lineRule="auto"/>
      </w:pPr>
      <w:r>
        <w:rPr>
          <w:rFonts w:ascii="宋体" w:hAnsi="宋体" w:eastAsia="宋体" w:cs="宋体"/>
          <w:color w:val="000"/>
          <w:sz w:val="28"/>
          <w:szCs w:val="28"/>
        </w:rPr>
        <w:t xml:space="preserve">一周的实践，小分队取得了丰硕的实践成果。形成钱塘诗词路调研报告《“钱塘江诗路”建设现状与前景展望——以富阳、桐庐、建德三地为例》、诗词mooc《重读古今诗词，共建钱塘诗词路——重品钱塘诗词中的韵味与情感》等成果。此次实践不仅锻炼了队员们的能力，也促进了大家对于诗路文化的认识。更重要的是小分队通过各种实践活动，使诗路文化的大众认知度提高，带动了诗路建设的相关工作。</w:t>
      </w:r>
    </w:p>
    <w:p>
      <w:pPr>
        <w:ind w:left="0" w:right="0" w:firstLine="560"/>
        <w:spacing w:before="450" w:after="450" w:line="312" w:lineRule="auto"/>
      </w:pPr>
      <w:r>
        <w:rPr>
          <w:rFonts w:ascii="宋体" w:hAnsi="宋体" w:eastAsia="宋体" w:cs="宋体"/>
          <w:color w:val="000"/>
          <w:sz w:val="28"/>
          <w:szCs w:val="28"/>
        </w:rPr>
        <w:t xml:space="preserve">大运河诗路</w:t>
      </w:r>
    </w:p>
    <w:p>
      <w:pPr>
        <w:ind w:left="0" w:right="0" w:firstLine="560"/>
        <w:spacing w:before="450" w:after="450" w:line="312" w:lineRule="auto"/>
      </w:pPr>
      <w:r>
        <w:rPr>
          <w:rFonts w:ascii="宋体" w:hAnsi="宋体" w:eastAsia="宋体" w:cs="宋体"/>
          <w:color w:val="000"/>
          <w:sz w:val="28"/>
          <w:szCs w:val="28"/>
        </w:rPr>
        <w:t xml:space="preserve">8月20日至8月27日，xx大学人文学院“感知诗路文脉，助力乡村振兴”暑期社会实践团队“大运河诗路”小分队在沿着大运河在杭州、宁波等地开展实践活动。小分队围绕大运河世界文化遗产为核心，参观有关大运河诗路文化景点，走访相关保护发展部门。亲身感知诗路文脉的同时，努力讲好诗路故事，提高大运河诗路在大众中的知名度。小分队认识到构筑文化地标与文化底蕴之间的桥梁的重要性，打通两者之间的联系将大大加快包括大运河在内的“四条诗路”的建设情况。</w:t>
      </w:r>
    </w:p>
    <w:p>
      <w:pPr>
        <w:ind w:left="0" w:right="0" w:firstLine="560"/>
        <w:spacing w:before="450" w:after="450" w:line="312" w:lineRule="auto"/>
      </w:pPr>
      <w:r>
        <w:rPr>
          <w:rFonts w:ascii="宋体" w:hAnsi="宋体" w:eastAsia="宋体" w:cs="宋体"/>
          <w:color w:val="000"/>
          <w:sz w:val="28"/>
          <w:szCs w:val="28"/>
        </w:rPr>
        <w:t xml:space="preserve">大运河不仅仅是一条文化之路，更是一条发展之路，在实践的7天中，小分队走访了7个村庄，采访了多名村干部，深入调研乡村振兴的有关建设情况，倾听发展难题，切实助力乡村振兴。</w:t>
      </w:r>
    </w:p>
    <w:p>
      <w:pPr>
        <w:ind w:left="0" w:right="0" w:firstLine="560"/>
        <w:spacing w:before="450" w:after="450" w:line="312" w:lineRule="auto"/>
      </w:pPr>
      <w:r>
        <w:rPr>
          <w:rFonts w:ascii="宋体" w:hAnsi="宋体" w:eastAsia="宋体" w:cs="宋体"/>
          <w:color w:val="000"/>
          <w:sz w:val="28"/>
          <w:szCs w:val="28"/>
        </w:rPr>
        <w:t xml:space="preserve">浙东唐诗之路</w:t>
      </w:r>
    </w:p>
    <w:p>
      <w:pPr>
        <w:ind w:left="0" w:right="0" w:firstLine="560"/>
        <w:spacing w:before="450" w:after="450" w:line="312" w:lineRule="auto"/>
      </w:pPr>
      <w:r>
        <w:rPr>
          <w:rFonts w:ascii="宋体" w:hAnsi="宋体" w:eastAsia="宋体" w:cs="宋体"/>
          <w:color w:val="000"/>
          <w:sz w:val="28"/>
          <w:szCs w:val="28"/>
        </w:rPr>
        <w:t xml:space="preserve">8月21日至8月28日，xx大学人文学院“感知诗路文脉，助力乡村振兴”暑期社会实践团队“浙东唐诗之路”小分队沿着浙东唐诗之路，依次赴嵊州、新昌、天台开展诗路文化与乡村产业发展调研活动。实践团在感知诗路文脉的同时，讲好诗路故事。7天来共参观12个浙东诗路景点，进行了3次文化宣讲并录制了3慕课视频，采访地方知名学者。同时关注浙东诗路建设的重点——文旅产业，实践团采访了沿线村庄的3名村干部，参观了2处乡村产业发展区域，调研了2个产业项目，力争用实际行动助力乡村振兴。小分队围绕唐诗之路为当地文旅产业发展提出以下3点建议：一、坚持诗路与美丽乡村结合；二、坚持诗路与产业相结合；三、注重与大众喜闻乐见的形式相结合。</w:t>
      </w:r>
    </w:p>
    <w:p>
      <w:pPr>
        <w:ind w:left="0" w:right="0" w:firstLine="560"/>
        <w:spacing w:before="450" w:after="450" w:line="312" w:lineRule="auto"/>
      </w:pPr>
      <w:r>
        <w:rPr>
          <w:rFonts w:ascii="宋体" w:hAnsi="宋体" w:eastAsia="宋体" w:cs="宋体"/>
          <w:color w:val="000"/>
          <w:sz w:val="28"/>
          <w:szCs w:val="28"/>
        </w:rPr>
        <w:t xml:space="preserve">浙东唐诗之路是一条充满诗情画意的人文走廊，在实践过程中，小分队不仅深入感知了这条诗路的魅力，更做出了自己的思考，贡献自己的力量。</w:t>
      </w:r>
    </w:p>
    <w:p>
      <w:pPr>
        <w:ind w:left="0" w:right="0" w:firstLine="560"/>
        <w:spacing w:before="450" w:after="450" w:line="312" w:lineRule="auto"/>
      </w:pPr>
      <w:r>
        <w:rPr>
          <w:rFonts w:ascii="宋体" w:hAnsi="宋体" w:eastAsia="宋体" w:cs="宋体"/>
          <w:color w:val="000"/>
          <w:sz w:val="28"/>
          <w:szCs w:val="28"/>
        </w:rPr>
        <w:t xml:space="preserve">瓯江山水诗路</w:t>
      </w:r>
    </w:p>
    <w:p>
      <w:pPr>
        <w:ind w:left="0" w:right="0" w:firstLine="560"/>
        <w:spacing w:before="450" w:after="450" w:line="312" w:lineRule="auto"/>
      </w:pPr>
      <w:r>
        <w:rPr>
          <w:rFonts w:ascii="宋体" w:hAnsi="宋体" w:eastAsia="宋体" w:cs="宋体"/>
          <w:color w:val="000"/>
          <w:sz w:val="28"/>
          <w:szCs w:val="28"/>
        </w:rPr>
        <w:t xml:space="preserve">8月23日到29日，xx大学人文学院“感知诗路文脉，助力乡村振兴”暑期社会实践团队“瓯江山水诗路”小分队先后在温州鹿城区、丽水青田、龙泉等地开展实践活动。在实践期间在温州和清田两地进行诗路宣讲，做诗路文化的传承者。走访调研，做诗路文化的调研者。小分队走访当地的街道和旅游局，了解诗路建设情况，深入挖掘瓯江山水诗路的多重价值。小分队从瓯江的入海口寻访到瓯江的源头，从江心屿到石门洞，从谢灵运故居到下樟古村，一路追寻着历史的脚步，重返历史现场，感受诗路文化的历史。</w:t>
      </w:r>
    </w:p>
    <w:p>
      <w:pPr>
        <w:ind w:left="0" w:right="0" w:firstLine="560"/>
        <w:spacing w:before="450" w:after="450" w:line="312" w:lineRule="auto"/>
      </w:pPr>
      <w:r>
        <w:rPr>
          <w:rFonts w:ascii="宋体" w:hAnsi="宋体" w:eastAsia="宋体" w:cs="宋体"/>
          <w:color w:val="000"/>
          <w:sz w:val="28"/>
          <w:szCs w:val="28"/>
        </w:rPr>
        <w:t xml:space="preserve">为期七天的时间活动，小分队感受了八百里瓯江的美景与其深厚的诗歌文化，队员深入到农村，做好诗路文脉的传承工作，“诗与远方，就在瓯江山水之间”。</w:t>
      </w:r>
    </w:p>
    <w:p>
      <w:pPr>
        <w:ind w:left="0" w:right="0" w:firstLine="560"/>
        <w:spacing w:before="450" w:after="450" w:line="312" w:lineRule="auto"/>
      </w:pPr>
      <w:r>
        <w:rPr>
          <w:rFonts w:ascii="宋体" w:hAnsi="宋体" w:eastAsia="宋体" w:cs="宋体"/>
          <w:color w:val="000"/>
          <w:sz w:val="28"/>
          <w:szCs w:val="28"/>
        </w:rPr>
        <w:t xml:space="preserve">千年的诗路文化拥有独特的魅力，xx大学人文学院“感知诗路文脉，助力乡村振兴”暑期社会实践团队一行24人，在实践中充分发扬xx大学的“求是”精神，充分展现了青年的智慧与活力。他们在实践活动之中学真知、悟真谛，加强磨砺、增强本领，努力为“四条诗路”的建设添砖加瓦，为乡村振兴出谋划策，为祖国70周年华诞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活动的统一要求，今天给大家进行一次统一集中培训。前期围绕给大家讲什么，镇党委多次召开专题会议进行研究，思来想去，还是围绕我镇推进“乡村振兴”战略的实施情况，给大家讲一讲。“乡村振兴”总体上级要求高、群众期盼高、战略意义高，做好乡村振兴这篇大文章，需举全镇之力集中攻坚，需各级干部担当作为，需社会各方力量积极参与，党委有责任把意义讲明白、把任务讲清楚、把担子压肩上。下面，根据镇党委研究的意见，给大家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(一)为什么要干这件事。改革开放以来，改革率先在农村拉开序幕，家庭联产承包责任制打响了第一枪，由此推动农村经营体制、农业农村、城乡社会结构</w:t>
      </w:r>
    </w:p>
    <w:p>
      <w:pPr>
        <w:ind w:left="0" w:right="0" w:firstLine="560"/>
        <w:spacing w:before="450" w:after="450" w:line="312" w:lineRule="auto"/>
      </w:pPr>
      <w:r>
        <w:rPr>
          <w:rFonts w:ascii="宋体" w:hAnsi="宋体" w:eastAsia="宋体" w:cs="宋体"/>
          <w:color w:val="000"/>
          <w:sz w:val="28"/>
          <w:szCs w:val="28"/>
        </w:rPr>
        <w:t xml:space="preserve">发生了天翻地覆的变化。但是，随着农业农村发展进入新的阶段，呈现许多新情况新特点。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二是城乡关系发生了变化，已由二元结构转变为加快融合发展。随着工业化城镇化的快速推进，以工补农、以城带乡的能力不断增强，城镇化发展体制机制和农村改革不断深化，推动城乡融合发展的条件逐步具备;同时，城乡发展不平衡的问题依然突出，阻碍城乡之间资源要素优化配置、合理流动的体制机制障碍依然较多。三是农业劳动力供求关系发生了变化，已由大量富余转变为结构性、区域性短缺。农村青壮年劳动力大量外出打工，既为推动土地流转、发展适度规模经营创造了条件，也带来农业生产者素质结构性下降，呈现农户兼业化、农民老龄化、农村空心化的趋势，关键农时缺人手、现代农业缺人才、农村建设缺人力问题比较普遍。面对新情况新问题，传统的“三农”工作方式已经不再适应形势需要，必须用新的思维和方式去谋划推动农业农村发展。针对这些问题，党的十九大提出实施乡村振兴战略，将其上升到国家战略的高度，并将其确定为决胜全面建成小康社会需要坚定实施的七大战略之一，乡村振兴战略被庄严写入党章，必将掀起新一轮改革热潮。</w:t>
      </w:r>
    </w:p>
    <w:p>
      <w:pPr>
        <w:ind w:left="0" w:right="0" w:firstLine="560"/>
        <w:spacing w:before="450" w:after="450" w:line="312" w:lineRule="auto"/>
      </w:pPr>
      <w:r>
        <w:rPr>
          <w:rFonts w:ascii="宋体" w:hAnsi="宋体" w:eastAsia="宋体" w:cs="宋体"/>
          <w:color w:val="000"/>
          <w:sz w:val="28"/>
          <w:szCs w:val="28"/>
        </w:rPr>
        <w:t xml:space="preserve">(二)乡村振兴什么样。乡村振兴战略的蓝图，就是产业兴旺、生态宜居、乡风文明、治理有效、生活富裕，让农业成为有奔头的产业，让农民成为有吸引力的职业，让农村成为安居乐业的美丽家园。乡村振兴战略的目标，就是到 20_ 年，乡村振兴取得重要进展，制度框架和政策体系基本形成;到 202_ 年，乡村振兴取得决定性进展，农业农村现代化基本实现;到 202_ 年，乡村全面振兴，农业强、农村美、农民富全面实现。具体到我们前曹镇来讲，就是我们的农业产业不仅是</w:t>
      </w:r>
    </w:p>
    <w:p>
      <w:pPr>
        <w:ind w:left="0" w:right="0" w:firstLine="560"/>
        <w:spacing w:before="450" w:after="450" w:line="312" w:lineRule="auto"/>
      </w:pPr>
      <w:r>
        <w:rPr>
          <w:rFonts w:ascii="宋体" w:hAnsi="宋体" w:eastAsia="宋体" w:cs="宋体"/>
          <w:color w:val="000"/>
          <w:sz w:val="28"/>
          <w:szCs w:val="28"/>
        </w:rPr>
        <w:t xml:space="preserve">种植单纯的粮食作物，而是集种植、加工、销售、观光、旅游、体验为一体的三产融合“新六产”;我们的居住环境发生翻天覆地的变化，大部分农村居民将上楼享受和城里人一样的生活，保留下来的村落有景、有水、有乡愁，老年人像生活在花园里一样安度晚年;乡风文明得到显著提高，邻里融洽、尊老爱幼、妻贤子孝，红白喜事大操大办、天价彩礼“一动不动”等不良习气得到有效遏制，文明乡风、良好家风、淳朴民风，焕发乡风文明新气象;村级治理得到全面加强，地痞、流氓、无赖、宗族恶势力无处藏身，基层微腐败治根治本，整个社会和谐稳定;农民收入渠道拓宽，年年领分红，家门口挣钱养家，不再奔赴他乡就可以过上幸福富裕的生活。同志们，****说过“幸福是奋斗出来的”，以上这些美好图景不是空谈，这是新时代交给我们每一个人的光荣任务，也是我们这一届党委政府为之不懈奋斗的目标，通过一代接着一代干，是完全可以实现的。</w:t>
      </w:r>
    </w:p>
    <w:p>
      <w:pPr>
        <w:ind w:left="0" w:right="0" w:firstLine="560"/>
        <w:spacing w:before="450" w:after="450" w:line="312" w:lineRule="auto"/>
      </w:pPr>
      <w:r>
        <w:rPr>
          <w:rFonts w:ascii="宋体" w:hAnsi="宋体" w:eastAsia="宋体" w:cs="宋体"/>
          <w:color w:val="000"/>
          <w:sz w:val="28"/>
          <w:szCs w:val="28"/>
        </w:rPr>
        <w:t xml:space="preserve">最近一段时间，我镇围绕推进实施乡村振兴战略，下足了功夫谋思路，确定了“党建引领、融合发展、要素支撑”三位一体，“内生动力、外部助力”两处发力，“乡村振兴前曹样板”一个目标，“三二一”工作思路。党建引领，就是将党的建设贯穿乡村振兴全过程，把我们的领导班子、机关干部、农村党员干部，打造成为推动乡村振兴的“主心骨”;融合发展，就是坚持新的发展理念，城乡空间融合构建、一二三产融合发展、生态环境人文环境融合改善，用新理念、打破旧思维、推动新发展;要素支撑，就是强化人才、民生、政策三个要素保障，为乡村振兴注入强大动力，以上三个方面构成我镇推动乡村振兴的总体框架，三位一体、有机结合、密不可分，必须整体推进。内生动力，就是充分挖掘本土人才和在外人才的潜在资源，鼓励吸引他们回乡创业，形成内生动力;外部助力，就是确立全新的招才引智思维，把方向瞄准大企业、大院所，借助外力促振兴，通过内</w:t>
      </w:r>
    </w:p>
    <w:p>
      <w:pPr>
        <w:ind w:left="0" w:right="0" w:firstLine="560"/>
        <w:spacing w:before="450" w:after="450" w:line="312" w:lineRule="auto"/>
      </w:pPr>
      <w:r>
        <w:rPr>
          <w:rFonts w:ascii="宋体" w:hAnsi="宋体" w:eastAsia="宋体" w:cs="宋体"/>
          <w:color w:val="000"/>
          <w:sz w:val="28"/>
          <w:szCs w:val="28"/>
        </w:rPr>
        <w:t xml:space="preserve">外两方面共同发力，形成乡村振兴的整体合力，最终实现“乡村振兴前曹样板”的工作目标。</w:t>
      </w:r>
    </w:p>
    <w:p>
      <w:pPr>
        <w:ind w:left="0" w:right="0" w:firstLine="560"/>
        <w:spacing w:before="450" w:after="450" w:line="312" w:lineRule="auto"/>
      </w:pPr>
      <w:r>
        <w:rPr>
          <w:rFonts w:ascii="宋体" w:hAnsi="宋体" w:eastAsia="宋体" w:cs="宋体"/>
          <w:color w:val="000"/>
          <w:sz w:val="28"/>
          <w:szCs w:val="28"/>
        </w:rPr>
        <w:t xml:space="preserve">同时，我们下足了气力搞动员，农业龙头企业引进破题上路，中天玫瑰、唯一水产两个项目已经成功落户;在外人才回乡创业掀起热潮，前李村办起了正喜园家庭农场、大孙寨组建了绿康种植专业合作社、小张村成立了无人机飞防俱乐部、西马村搞起了西红柿种植基地。可以说，我们在推进乡村振兴上，已经有了一个清晰的思路、正确的方向、较好的开局。下一步，我们要在以下三个方面下功夫。</w:t>
      </w:r>
    </w:p>
    <w:p>
      <w:pPr>
        <w:ind w:left="0" w:right="0" w:firstLine="560"/>
        <w:spacing w:before="450" w:after="450" w:line="312" w:lineRule="auto"/>
      </w:pPr>
      <w:r>
        <w:rPr>
          <w:rFonts w:ascii="宋体" w:hAnsi="宋体" w:eastAsia="宋体" w:cs="宋体"/>
          <w:color w:val="000"/>
          <w:sz w:val="28"/>
          <w:szCs w:val="28"/>
        </w:rPr>
        <w:t xml:space="preserve">(一)推动土地向合作社集中实现量变。20**年，我们在郑庄村试点开展了党支部领创办土地股份合作社，付出了很大的心血，承担了很大的压力，郑庄村试点满两周年，整体运行良好，取得了预期的效果，探索了宝贵的经验。截至目前，全镇***个村庄领创办了合作社，入社面积达到了 1 万亩。两年来，通过先进村庄的勇于挑战、敢于担当，积累了应对各类风险的宝贵经验，事实证明这条路是成功的，样板经验是成熟可复制的。如果大家现在再有“谁干谁傻谁受累，多干不如少干，干事不如混事”的想法，不妨扪心自问一下，自己是否对得起干部这个身份、党委对你的信任、群众对咱的期待，领创办土地股份合作社已经不是选择题，而是作为一个村干部的必答题。下一步要由分管领导牵头，对没有开展的村进行一次摸底调查，看看到底是不是村干部的原因没有开展，如果是，那就把他放到“再教育党小组”来处理。在这个问题上，镇党委政府的计划是，五年内，围绕合作社开展培育“四个 100”：成立 100 村党支部领创办的土地股份合作社，实现***万亩土地整合;吸引有头脑的农民成立 100 支为农专业服务队，为合作社经营提供全产业链专业化服务;承接 100 项农业科研成果转化，通过双招双引使合作社与农业龙头企业和大专院校积极对接，并承接科研成果转化;注册***个农产品商标，通过农业龙头企业和新型经营主体发挥引领作用，瞄准“高品质”和</w:t>
      </w:r>
    </w:p>
    <w:p>
      <w:pPr>
        <w:ind w:left="0" w:right="0" w:firstLine="560"/>
        <w:spacing w:before="450" w:after="450" w:line="312" w:lineRule="auto"/>
      </w:pPr>
      <w:r>
        <w:rPr>
          <w:rFonts w:ascii="宋体" w:hAnsi="宋体" w:eastAsia="宋体" w:cs="宋体"/>
          <w:color w:val="000"/>
          <w:sz w:val="28"/>
          <w:szCs w:val="28"/>
        </w:rPr>
        <w:t xml:space="preserve">“超有机”，把前曹镇打造成优质农产品供应基地。可以说，党支部领创办土地股份合作社，为我们发展现代农业找到了突破口，为调整优化产业结构奠定了基础。</w:t>
      </w:r>
    </w:p>
    <w:p>
      <w:pPr>
        <w:ind w:left="0" w:right="0" w:firstLine="560"/>
        <w:spacing w:before="450" w:after="450" w:line="312" w:lineRule="auto"/>
      </w:pPr>
      <w:r>
        <w:rPr>
          <w:rFonts w:ascii="宋体" w:hAnsi="宋体" w:eastAsia="宋体" w:cs="宋体"/>
          <w:color w:val="000"/>
          <w:sz w:val="28"/>
          <w:szCs w:val="28"/>
        </w:rPr>
        <w:t xml:space="preserve">(二)推进产业结构向多元化调整实现质变。千百年来农民难以脱贫致富，根本原因是农业的小农户小生产小作坊生产方式，组织化程度低，抗风险能力差，与市场体系距离远，不可能致富。关键的问题是，我们没有找到“农户+合作社+龙头企业”这种发展模式。打个比方，农民过去的生产方式，如同一个小舢板在家门口的小水塘里面划一划，翻了可以拉起来;如果要到大江大河甚至海洋里去，他没这个本事，得靠大船把他带到大江大海里去。这个大船，就是我们的市场主体。现在让农民买一张船票，搭上你这艘船，到大市场的广阔天地里面去，这样农民就致富了，农村就致富了。对此，结合现在产业发展的趋势，我们计划五年内，在全镇拿出 2 万亩土地发展农业特色种植，一手抓农业龙头企业的引进，一手抓特色产业发展，形成特色产业百花齐放、龙头企业落地生根的产业发展燎原之势。一是要注重在和市场对接中发展产业。不要认为我们自己吃黄瓜、豆角、西红柿，就认为市场上只能卖黄瓜、豆角、西红柿。下一步，镇党委政府将加强与更多农业现代化企业的强强合作，发展更多的订单农业，促进产业结构调整。二是要注重在打造品牌中发展产业。要种植新品种，立足现有嘉欣草莓、春之恒盆栽蔬菜、簸箕张蝴蝶兰等特色种植，在已组建合作社村庄探索种植糯玉米、西红柿、玫瑰等经济作物。要采用新技术，加大基础设施投入，采用现代化设施农业技术，积极进行“三品一标”认证，打造高品质农产品供应基地。要发展新业态，在现有鸣店、西马大棚西红柿，春之恒盆摘菜、嘉馨草莓采摘的基础上，推进实施好西马庄村西红柿嘉年华乡村旅游项目，提升好春之恒、嘉鑫“一棚多样，四季采摘，吃住采摘观光为一体”的都市农业项目，为产业振兴提供有力支撑。</w:t>
      </w:r>
    </w:p>
    <w:p>
      <w:pPr>
        <w:ind w:left="0" w:right="0" w:firstLine="560"/>
        <w:spacing w:before="450" w:after="450" w:line="312" w:lineRule="auto"/>
      </w:pPr>
      <w:r>
        <w:rPr>
          <w:rFonts w:ascii="宋体" w:hAnsi="宋体" w:eastAsia="宋体" w:cs="宋体"/>
          <w:color w:val="000"/>
          <w:sz w:val="28"/>
          <w:szCs w:val="28"/>
        </w:rPr>
        <w:t xml:space="preserve">三是要注重招引龙头企业在一二三产融合中发展产业。一二三产融合，就是指一产农产品种植基地，二产流水线加工厂，三产观光、旅游、休闲、体验，提升农产品附加值，实现农产品最大销售效益。因为 1+2+3 等于 6，1x2x3 也等于 6，所以又叫“新六产”，是当前农业产业化、现代化发展的新趋势。实现新六产，要转变招商引资理念，从以前的注重工业项目，更加注重农业龙头企业的引进。现实证明，农业产业化龙头企业一头连着市场，一头连着农民，他们有市场、有技术、有资金，单靠我镇现有的农业经营主体，由于原始积累较少，很难带动群众增收、开创工作亮点。下一步，在这一方面要进一步加大工作力度，立足于我镇区位交通区位和土地利用规划的优势，加大农业产业化龙头企业的引进和培植力度，推动农业现代化提速升级。</w:t>
      </w:r>
    </w:p>
    <w:p>
      <w:pPr>
        <w:ind w:left="0" w:right="0" w:firstLine="560"/>
        <w:spacing w:before="450" w:after="450" w:line="312" w:lineRule="auto"/>
      </w:pPr>
      <w:r>
        <w:rPr>
          <w:rFonts w:ascii="宋体" w:hAnsi="宋体" w:eastAsia="宋体" w:cs="宋体"/>
          <w:color w:val="000"/>
          <w:sz w:val="28"/>
          <w:szCs w:val="28"/>
        </w:rPr>
        <w:t xml:space="preserve">(三)推动能人回乡创业实现聚变。为充分挖掘在外人才、能人大户这一宝贵财富，吸引更多优秀人才回乡创业，镇党委政府研究制定了回乡创业“百千万计划”，即“吸引百名青年回乡创业、培养千名新型职业农民、实现万户家庭增收致富”，目前正在研究制定鼓励性政策文件。初步想法是，1、对回乡发展特色种植、订单农业等现代农业的，流转土地面积 200 亩以上，或固定资产投资***万元以上，吸纳本地劳动力就业***人以上，持续正常运营 1 年以上的，一次性给予 1万元创业奖励。2、对回乡发展特色种植、订单农业等现代农业的，流转土地面积500 亩以上，或固定资产投资***万元以上，吸纳本地劳动力就业***人以上，持续正常运营 2 年以上的，一次性给予 5 万元创业奖励。3、对回乡发展特色种植、订单农业等现代农业的，流转土地面积 1000 亩以上，或固定资产投资 1***万元以上，吸纳本地劳动力就业***人以上，持续正常运营 5 年以上的，一次性给予***万元创业奖励。4、对回乡创办或引进农业产业化龙头企业的，被认定为市级农业产业化龙头企业的，一次性给予 5 万元奖励，被认定为省级农业产业化龙头企业</w:t>
      </w:r>
    </w:p>
    <w:p>
      <w:pPr>
        <w:ind w:left="0" w:right="0" w:firstLine="560"/>
        <w:spacing w:before="450" w:after="450" w:line="312" w:lineRule="auto"/>
      </w:pPr>
      <w:r>
        <w:rPr>
          <w:rFonts w:ascii="宋体" w:hAnsi="宋体" w:eastAsia="宋体" w:cs="宋体"/>
          <w:color w:val="000"/>
          <w:sz w:val="28"/>
          <w:szCs w:val="28"/>
        </w:rPr>
        <w:t xml:space="preserve">的，一次性给予***万元奖励，被认定为国家级农业产业化龙头企业的，一次性给予***万元奖励。5、对创办农民合作社或家庭农场的，被认定为国家级示范农民合作社或家庭农场每个给予5万元奖励，省级示范农民合作社每个给予2万元奖励，省级示范家庭农场每个给予 2 万元奖励。6、对利用农村空闲农房发展民宿、文创等美丽经济的，协议期在五年以上、符合美丽乡村建设规划，进行房屋立面改造整治的，按每户 1 万元的标准给予奖补。7、对利用农村空闲农房发展农家乐，协议期在三年以上，取得工商执照和餐饮业食品卫生许可证，成功创建省高星级农家乐的，一次性给予 1 万元资金补助。8、对市民下乡租赁农村空闲农房，开办民间博物馆，传播优秀传统文化，创办农村实体书屋开展农民阅读活动，开展非遗项目的保护和传承的，一次性给予 1 万元资金补助。9、对符合以上条件要求的回乡创业项目，优先安排各类涉农优惠资金的使用。对回乡创业的个人或企业员工，给予教育、医疗、住房方面的基本保障。10、对引进项目的村庄“两委”干部，在年终考核中进行加分，并与绩效工资相挂钩，优先进行评先树优。每个村回去以后都要开展一次在外人才、能人大户的调查摸底，每个村建一个回乡创业的微信群，镇上建一个总的微信群，宣传镇党委政府回乡创业的优惠政策，在全镇掀起在外优秀人才返乡创业的热潮。</w:t>
      </w:r>
    </w:p>
    <w:p>
      <w:pPr>
        <w:ind w:left="0" w:right="0" w:firstLine="560"/>
        <w:spacing w:before="450" w:after="450" w:line="312" w:lineRule="auto"/>
      </w:pPr>
      <w:r>
        <w:rPr>
          <w:rFonts w:ascii="宋体" w:hAnsi="宋体" w:eastAsia="宋体" w:cs="宋体"/>
          <w:color w:val="000"/>
          <w:sz w:val="28"/>
          <w:szCs w:val="28"/>
        </w:rPr>
        <w:t xml:space="preserve">干部干部，干是当头的。对于我们乡镇这一级而言，国家以往实施的战略，相对离我们较远，但乡村振兴战略的“舞台”就在我们乡镇、就在我们的村庄，这个“舞台”上的“主角”就是在座的每一名党员干部，机遇抓住了，就是前曹历史上的“功臣”，机会错过了，就会辜负这个伟大的时代、就会辜负组织重托、人民期望。为此，我们要全镇一盘棋，突出抓好领导班子、机关干部、农村党员干部三支队伍建设，舞龙头、带龙身、摆龙尾，推动乡村振兴战略在前曹镇落地</w:t>
      </w:r>
    </w:p>
    <w:p>
      <w:pPr>
        <w:ind w:left="0" w:right="0" w:firstLine="560"/>
        <w:spacing w:before="450" w:after="450" w:line="312" w:lineRule="auto"/>
      </w:pPr>
      <w:r>
        <w:rPr>
          <w:rFonts w:ascii="宋体" w:hAnsi="宋体" w:eastAsia="宋体" w:cs="宋体"/>
          <w:color w:val="000"/>
          <w:sz w:val="28"/>
          <w:szCs w:val="28"/>
        </w:rPr>
        <w:t xml:space="preserve">生根。</w:t>
      </w:r>
    </w:p>
    <w:p>
      <w:pPr>
        <w:ind w:left="0" w:right="0" w:firstLine="560"/>
        <w:spacing w:before="450" w:after="450" w:line="312" w:lineRule="auto"/>
      </w:pPr>
      <w:r>
        <w:rPr>
          <w:rFonts w:ascii="宋体" w:hAnsi="宋体" w:eastAsia="宋体" w:cs="宋体"/>
          <w:color w:val="000"/>
          <w:sz w:val="28"/>
          <w:szCs w:val="28"/>
        </w:rPr>
        <w:t xml:space="preserve">(一)领导班子，当好龙头引领振兴。一要坚持分线作战、全线推进的工作机制。书记、镇长牵头抓总，其他班子成员分别独挡一面，围绕年初制定的重点工作计划和全镇乡村振兴推进会议部署要求，对照“产业兴旺、生态宜居、乡风文明、治理有效、生活富裕”的乡村振兴战略总体要求，抓好分管领域的乡村振兴工作。二要坚持主动担当、敢闯敢试的工作作风。班子成员本事要强起来，当“施工队长”，善于把方向、出思路、提措施、严管理，时刻牢记自己的责任所在，时刻思考谋划分管工作。肩膀要硬起来，当“冲锋队长”，敢于承担、敢于面对、敢于问责、敢于担责。对自己分管的工作，只要是有利于全镇的发展，只要是有利于工作的推动，只要是有利于群众的幸福，就要带头谋划、带头创新，冲在前面，干出成绩。落实要狠起来，当“督导组长”。镇党委政府制定的工作计划、会议部署等重大决策，班子成员要带头抓好落实，对重点任务重点环节要加强督导，以上率下以身作则，下狠手抓好各项工作落实。三要坚持创新创造、协同作战的工作方法。要在分线作战的基础上做好结合的文章，探索招商引资和产业发展结合、美丽乡村和移风易俗结合、脱贫攻坚和基层党建结合等多种工作模式，形成最大推进合力。要用创新的思维解决工作中的困难，树立精品意识和一流目标，高标准定位、高效率执行、高质量完成，每名班子成员在各自分管领域，都要打造一个乡村振兴的工作亮点。</w:t>
      </w:r>
    </w:p>
    <w:p>
      <w:pPr>
        <w:ind w:left="0" w:right="0" w:firstLine="560"/>
        <w:spacing w:before="450" w:after="450" w:line="312" w:lineRule="auto"/>
      </w:pPr>
      <w:r>
        <w:rPr>
          <w:rFonts w:ascii="宋体" w:hAnsi="宋体" w:eastAsia="宋体" w:cs="宋体"/>
          <w:color w:val="000"/>
          <w:sz w:val="28"/>
          <w:szCs w:val="28"/>
        </w:rPr>
        <w:t xml:space="preserve">(二)机关干部，担当龙身推进振兴。一要搭建对标学习平台，提升工作标准、作风和精神。今年以来，我们多次组织机关干部、村支部书记、合作社负责人等到烟台、济南平阴等地市以及龙门、桃园、恩城等先进兄弟单位开展对标学习，总的感受就是“眼红、脸热、心跳”，看到先进地区的大手笔、大项目感到眼红，反思自己的工作感到脸热，思索前曹未来的发展感到心跳。下一步，要继续分期</w:t>
      </w:r>
    </w:p>
    <w:p>
      <w:pPr>
        <w:ind w:left="0" w:right="0" w:firstLine="560"/>
        <w:spacing w:before="450" w:after="450" w:line="312" w:lineRule="auto"/>
      </w:pPr>
      <w:r>
        <w:rPr>
          <w:rFonts w:ascii="宋体" w:hAnsi="宋体" w:eastAsia="宋体" w:cs="宋体"/>
          <w:color w:val="000"/>
          <w:sz w:val="28"/>
          <w:szCs w:val="28"/>
        </w:rPr>
        <w:t xml:space="preserve">分批组织开展对标学习，瞄准追求极致、精益求精的工作标准，以上率下、真抓实干的工作作风，高度负责、艰苦奋斗工作精神三个方面的学习，每个部门每名机关干部，都要明确一个对标学习的目标，学真本领，学真本事，立足岗位，干出成绩。二要树立先进模范典型，激发比学赶超的干劲。继续开展“每月之星”评先树优活动，对部门负责人、中层干部要比成绩、比担当，注重其在全县各业务战线工作成绩的考核，加班加点忙忙碌碌不代表先进，敢争第一、能拿第一才算先进。对普通干部比贡献、比作为，注重其在本职工作、重点工作中工作贡献的考核。每月召开一次专题评选大会，旗帜鲜明的表彰优秀机关干部，优先安排优秀干部到县直部门进行交流学习，大胆启用年轻干部到重要岗位进行实践锻炼，为干累活、打硬仗的干部撑腰鼓劲，让干事创业的干部受尊重、得实惠。</w:t>
      </w:r>
    </w:p>
    <w:p>
      <w:pPr>
        <w:ind w:left="0" w:right="0" w:firstLine="560"/>
        <w:spacing w:before="450" w:after="450" w:line="312" w:lineRule="auto"/>
      </w:pPr>
      <w:r>
        <w:rPr>
          <w:rFonts w:ascii="宋体" w:hAnsi="宋体" w:eastAsia="宋体" w:cs="宋体"/>
          <w:color w:val="000"/>
          <w:sz w:val="28"/>
          <w:szCs w:val="28"/>
        </w:rPr>
        <w:t xml:space="preserve">(三)农村党员干部，摆好龙尾实干振兴。一是以落后村整治转化为抓手，确保基层和谐稳定。一个支部涣散、组织落后的村庄，是不可能获得大的发展的，前后任矛盾、干群矛盾、信访问题等不稳定因素，只会消耗村庄发展的动力。开个会没人组织，改个厕所没人带头，落个项目没人服务，最终这个村只会越来越落后，看着人家隔壁的村越修越好，越建越好，吃亏的还是本村的老百姓。下一步，要按照年初制定的方案继续推进落后村整治转化，发挥“再教育”党小组和“红黄牌”督导机制作用，把落后村这个乡村振兴的“绊脚石”坚决去除，对不配合开展工作的村干部进行再教育，直至撤职问责。二是以党支部领创办土地股份合作社为抓手，增强为民服务真本领。早干是经验、晚干是任务。在 20_ 年的全县七一表彰大会上，已经成立土地股份合作社的村，支部书记直接奖励 1 个星级，县委组织部拿出经费，给每个创办合作社的村免费安装了一台空调，郑庄村党支部还获得全市干事创业好班子荣誉称号，郑庄、大孙寨、董集等村已经在合作社的规模经营的基础上，引进了特色产业，村庄发展进入了新的快车道。所以</w:t>
      </w:r>
    </w:p>
    <w:p>
      <w:pPr>
        <w:ind w:left="0" w:right="0" w:firstLine="560"/>
        <w:spacing w:before="450" w:after="450" w:line="312" w:lineRule="auto"/>
      </w:pPr>
      <w:r>
        <w:rPr>
          <w:rFonts w:ascii="宋体" w:hAnsi="宋体" w:eastAsia="宋体" w:cs="宋体"/>
          <w:color w:val="000"/>
          <w:sz w:val="28"/>
          <w:szCs w:val="28"/>
        </w:rPr>
        <w:t xml:space="preserve">说，大家要认清新形势，完成好常规性工作任务是最起码的要求，能否带领全村人民组建合作社、调整产业结构才是真本事。三是以村事阳光报告会和规范小微权力清单为抓手，确保清正廉洁好形象。村事公开，是消除村内隐患矛盾，树立干部良好形象的有效方法。我们的村干部眼光要放长远一些，工作的格局要再提高一些，不要总是想着给自己人发展个党员，给承包地再续个合同，给自家地多报点小麦直补这些占小便宜吃大亏、违法违纪的事。现在的村干部，要善于利用三务三资阳光报告会、规范小微权力清单、党员活动日等多种形式，做到事事公开透明，赢得群众信任的良好形象。</w:t>
      </w:r>
    </w:p>
    <w:p>
      <w:pPr>
        <w:ind w:left="0" w:right="0" w:firstLine="560"/>
        <w:spacing w:before="450" w:after="450" w:line="312" w:lineRule="auto"/>
      </w:pPr>
      <w:r>
        <w:rPr>
          <w:rFonts w:ascii="宋体" w:hAnsi="宋体" w:eastAsia="宋体" w:cs="宋体"/>
          <w:color w:val="000"/>
          <w:sz w:val="28"/>
          <w:szCs w:val="28"/>
        </w:rPr>
        <w:t xml:space="preserve">同志们，乡村振兴正当时，前进的号角已吹响，干事创业的战鼓已擂鸣!我们坚信，在习近平新时代中国特色社会主义思想指引下，在全镇广大干部群众的共同努力下，农业强、农村美、农民富的美好图景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最新乡村振兴学习发言如何写五</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最新乡村振兴学习发言如何写六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2025-04-09T13:24:53+08:00</dcterms:created>
  <dcterms:modified xsi:type="dcterms:W3CDTF">2025-04-09T13:24:53+08:00</dcterms:modified>
</cp:coreProperties>
</file>

<file path=docProps/custom.xml><?xml version="1.0" encoding="utf-8"?>
<Properties xmlns="http://schemas.openxmlformats.org/officeDocument/2006/custom-properties" xmlns:vt="http://schemas.openxmlformats.org/officeDocument/2006/docPropsVTypes"/>
</file>