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主题乡村振兴大讲堂发言提纲简短(6篇)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乡村振兴大讲堂发言提纲简短一20xx年x月x日-x日xx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主题乡村振兴大讲堂发言提纲简短一</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主题乡村振兴大讲堂发言提纲简短二</w:t>
      </w:r>
    </w:p>
    <w:p>
      <w:pPr>
        <w:ind w:left="0" w:right="0" w:firstLine="560"/>
        <w:spacing w:before="450" w:after="450" w:line="312" w:lineRule="auto"/>
      </w:pPr>
      <w:r>
        <w:rPr>
          <w:rFonts w:ascii="宋体" w:hAnsi="宋体" w:eastAsia="宋体" w:cs="宋体"/>
          <w:color w:val="000"/>
          <w:sz w:val="28"/>
          <w:szCs w:val="28"/>
        </w:rPr>
        <w:t xml:space="preserve">为充分了解我市乡村振兴战略开展情况以及村民们对乡村振兴战略的关注度，5月21-25日，市统计局组织力量对全市乡村振兴情况进行了调研。此次调研抽取了梁子湖区梁子镇沙湾村和沼山镇湖瓢村。调研采取实地调查和交流座谈相结合的方式。共收到有效调查问卷56份。按照性别分类，男性33人，女性23人；按年龄分类，50岁以下22人，50岁及以上34人；按照文化程度分类，高中以下40人，高中及以上16人；按照调查对象的身份分类，村民44人、村干部8人、乡镇干部3人、其他1人。从调研结果看，全市乡村变化明显，乡村振兴取得一定成效，但也反映出农业生产效益低、农民增收难、乡村基础设施不完善等相关问题，须引起各级政府高度重视。</w:t>
      </w:r>
    </w:p>
    <w:p>
      <w:pPr>
        <w:ind w:left="0" w:right="0" w:firstLine="560"/>
        <w:spacing w:before="450" w:after="450" w:line="312" w:lineRule="auto"/>
      </w:pPr>
      <w:r>
        <w:rPr>
          <w:rFonts w:ascii="宋体" w:hAnsi="宋体" w:eastAsia="宋体" w:cs="宋体"/>
          <w:color w:val="000"/>
          <w:sz w:val="28"/>
          <w:szCs w:val="28"/>
        </w:rPr>
        <w:t xml:space="preserve">（一）期盼生活水平进一步提升。在被问到“产业兴旺、生态宜居、乡风文明、治理有效、生活富裕五个有关乡村振兴的选项中最感兴趣的部分”时，56份有效调查问卷中，有23人选择“生活富裕”，占41.1%。</w:t>
      </w:r>
    </w:p>
    <w:p>
      <w:pPr>
        <w:ind w:left="0" w:right="0" w:firstLine="560"/>
        <w:spacing w:before="450" w:after="450" w:line="312" w:lineRule="auto"/>
      </w:pPr>
      <w:r>
        <w:rPr>
          <w:rFonts w:ascii="宋体" w:hAnsi="宋体" w:eastAsia="宋体" w:cs="宋体"/>
          <w:color w:val="000"/>
          <w:sz w:val="28"/>
          <w:szCs w:val="28"/>
        </w:rPr>
        <w:t xml:space="preserve">（二）期盼居民收入进一步增加。56份有效调查问卷中有24人认为乡村振兴的关键是提高居民收入。虽然近年来我市农村居民收入保持平稳增长，城乡居民收入差距不断缩小。然而，要实现农民持续增收，难度依然较大，需要多方合力来进一步拓宽农民增收渠道。</w:t>
      </w:r>
    </w:p>
    <w:p>
      <w:pPr>
        <w:ind w:left="0" w:right="0" w:firstLine="560"/>
        <w:spacing w:before="450" w:after="450" w:line="312" w:lineRule="auto"/>
      </w:pPr>
      <w:r>
        <w:rPr>
          <w:rFonts w:ascii="宋体" w:hAnsi="宋体" w:eastAsia="宋体" w:cs="宋体"/>
          <w:color w:val="000"/>
          <w:sz w:val="28"/>
          <w:szCs w:val="28"/>
        </w:rPr>
        <w:t xml:space="preserve">（三）期盼资金、人才、技术向农业农村流动。在56份有效调查问卷中，认为影响乡村振兴的因素是资金、人才、技术的，分别有42人、35人、37人，分别占75.0%、62.5%、66.1%。在问到“您认为乡村振兴的因素有哪些”时，沙湾村六组龙群莲回答说“当然是资金、人才、技术了，没钱，怎么搞好农村，有钱，没人才和技术也搞不好农村啊”。资金、人才、技术在乡村振兴中扮演重要角色，这是大家的共识。</w:t>
      </w:r>
    </w:p>
    <w:p>
      <w:pPr>
        <w:ind w:left="0" w:right="0" w:firstLine="560"/>
        <w:spacing w:before="450" w:after="450" w:line="312" w:lineRule="auto"/>
      </w:pPr>
      <w:r>
        <w:rPr>
          <w:rFonts w:ascii="宋体" w:hAnsi="宋体" w:eastAsia="宋体" w:cs="宋体"/>
          <w:color w:val="000"/>
          <w:sz w:val="28"/>
          <w:szCs w:val="28"/>
        </w:rPr>
        <w:t xml:space="preserve">（四）期盼社会保障水平进一步提高。在56份有效调查问卷中，对实施乡村振兴战略最期盼的是提高养老保障水平、提高医疗保障水平的分别有32人、20人，分别占57.1%、35.7%。认为家里每年负担最重的是医疗的有20人，占35.7%。希望提高养老保障水平、提高医疗报销比例是村民的共同心声。</w:t>
      </w:r>
    </w:p>
    <w:p>
      <w:pPr>
        <w:ind w:left="0" w:right="0" w:firstLine="560"/>
        <w:spacing w:before="450" w:after="450" w:line="312" w:lineRule="auto"/>
      </w:pPr>
      <w:r>
        <w:rPr>
          <w:rFonts w:ascii="宋体" w:hAnsi="宋体" w:eastAsia="宋体" w:cs="宋体"/>
          <w:color w:val="000"/>
          <w:sz w:val="28"/>
          <w:szCs w:val="28"/>
        </w:rPr>
        <w:t xml:space="preserve">(一）产业发展逐步壮大</w:t>
      </w:r>
    </w:p>
    <w:p>
      <w:pPr>
        <w:ind w:left="0" w:right="0" w:firstLine="560"/>
        <w:spacing w:before="450" w:after="450" w:line="312" w:lineRule="auto"/>
      </w:pPr>
      <w:r>
        <w:rPr>
          <w:rFonts w:ascii="宋体" w:hAnsi="宋体" w:eastAsia="宋体" w:cs="宋体"/>
          <w:color w:val="000"/>
          <w:sz w:val="28"/>
          <w:szCs w:val="28"/>
        </w:rPr>
        <w:t xml:space="preserve">近年来，专业大户、龙头企业、家庭农场、农民专业合作社等农业生产组织不断壮大，为农业农村产业发展打下了坚实的基础。20xx年，全市市级以上农业产业化龙头企业的105家，省重点龙头企业12家。全市农民专业合作社1573家，同比增长10.77%。同时，全市立足本地资源优势，大力发展武昌鱼、蓝莓、沼山胡柚、梁道大米等特色产业，打造本地农产品品牌。20xx年底，全市共有“一村一品”点308个，示范点45个。全市新增农产品“三品一标”有效品牌88个，总数达204个，同比增加40个，增长24.39%。</w:t>
      </w:r>
    </w:p>
    <w:p>
      <w:pPr>
        <w:ind w:left="0" w:right="0" w:firstLine="560"/>
        <w:spacing w:before="450" w:after="450" w:line="312" w:lineRule="auto"/>
      </w:pPr>
      <w:r>
        <w:rPr>
          <w:rFonts w:ascii="宋体" w:hAnsi="宋体" w:eastAsia="宋体" w:cs="宋体"/>
          <w:color w:val="000"/>
          <w:sz w:val="28"/>
          <w:szCs w:val="28"/>
        </w:rPr>
        <w:t xml:space="preserve">（二）生态环境不断改善</w:t>
      </w:r>
    </w:p>
    <w:p>
      <w:pPr>
        <w:ind w:left="0" w:right="0" w:firstLine="560"/>
        <w:spacing w:before="450" w:after="450" w:line="312" w:lineRule="auto"/>
      </w:pPr>
      <w:r>
        <w:rPr>
          <w:rFonts w:ascii="宋体" w:hAnsi="宋体" w:eastAsia="宋体" w:cs="宋体"/>
          <w:color w:val="000"/>
          <w:sz w:val="28"/>
          <w:szCs w:val="28"/>
        </w:rPr>
        <w:t xml:space="preserve">近年来，鄂州市科学规划，合理布局，在更高层次、更高水平上推动全市美丽乡村建设。调查中发现村民感觉变化最大的是“道路变好了变宽了、房子变大了、村子变干净了”。在改善农村生态环境的过程中，更加注重提高乡村资源利用率，20xx年主要农作物秸秆产生量约60万吨，综合使用量达57.7万吨，综合利用率达到96.2%，较上年同期提高0.5个百分点。乡村垃圾按照“村收集、镇集中、区转运、市处理”的模式集中处理，生活垃圾处理指数达到100%。全市有600多座污水处理设施对乡村生活污水进行集中处理，污水集中处理指数达到90%以上。</w:t>
      </w:r>
    </w:p>
    <w:p>
      <w:pPr>
        <w:ind w:left="0" w:right="0" w:firstLine="560"/>
        <w:spacing w:before="450" w:after="450" w:line="312" w:lineRule="auto"/>
      </w:pPr>
      <w:r>
        <w:rPr>
          <w:rFonts w:ascii="宋体" w:hAnsi="宋体" w:eastAsia="宋体" w:cs="宋体"/>
          <w:color w:val="000"/>
          <w:sz w:val="28"/>
          <w:szCs w:val="28"/>
        </w:rPr>
        <w:t xml:space="preserve">（三）乡风建设基础扎实</w:t>
      </w:r>
    </w:p>
    <w:p>
      <w:pPr>
        <w:ind w:left="0" w:right="0" w:firstLine="560"/>
        <w:spacing w:before="450" w:after="450" w:line="312" w:lineRule="auto"/>
      </w:pPr>
      <w:r>
        <w:rPr>
          <w:rFonts w:ascii="宋体" w:hAnsi="宋体" w:eastAsia="宋体" w:cs="宋体"/>
          <w:color w:val="000"/>
          <w:sz w:val="28"/>
          <w:szCs w:val="28"/>
        </w:rPr>
        <w:t xml:space="preserve">全市九年义务教育普及率达到100%，村卫生室、图书室、体育健身场所、村民活动中心等基础公共服务从无到有不断完善，为乡风建设奠定了基础。同时，全市对乡风建设不断加大人力物力财力投入，在开展乡村振兴工作过程中，注重以乡村文化为载体，在尊重原有乡村文化体系的基础上吸纳现代元素。在进行农村旧房改造时坚持原真性保护、原住式开发、原特色利用。</w:t>
      </w:r>
    </w:p>
    <w:p>
      <w:pPr>
        <w:ind w:left="0" w:right="0" w:firstLine="560"/>
        <w:spacing w:before="450" w:after="450" w:line="312" w:lineRule="auto"/>
      </w:pPr>
      <w:r>
        <w:rPr>
          <w:rFonts w:ascii="宋体" w:hAnsi="宋体" w:eastAsia="宋体" w:cs="宋体"/>
          <w:color w:val="000"/>
          <w:sz w:val="28"/>
          <w:szCs w:val="28"/>
        </w:rPr>
        <w:t xml:space="preserve">（四）乡村治理有序推进</w:t>
      </w:r>
    </w:p>
    <w:p>
      <w:pPr>
        <w:ind w:left="0" w:right="0" w:firstLine="560"/>
        <w:spacing w:before="450" w:after="450" w:line="312" w:lineRule="auto"/>
      </w:pPr>
      <w:r>
        <w:rPr>
          <w:rFonts w:ascii="宋体" w:hAnsi="宋体" w:eastAsia="宋体" w:cs="宋体"/>
          <w:color w:val="000"/>
          <w:sz w:val="28"/>
          <w:szCs w:val="28"/>
        </w:rPr>
        <w:t xml:space="preserve">鄂州市积极探索农村社会管理途径，整合面向农村的各种管理服务资源，建立全域覆盖的农村网格化服务管理体系。每个村都有配备网格员，负责收集社情民意、监督环境卫生、调解矛盾纠纷等工作。网格化的服务管理体系不仅降低了乡村治理成本，而且促进了乡村的和谐稳定。现阶段，随着农村集体资产股权化试点工作的深入推进，村民自治制度的不断完善，乡村治理更加科学高效。</w:t>
      </w:r>
    </w:p>
    <w:p>
      <w:pPr>
        <w:ind w:left="0" w:right="0" w:firstLine="560"/>
        <w:spacing w:before="450" w:after="450" w:line="312" w:lineRule="auto"/>
      </w:pPr>
      <w:r>
        <w:rPr>
          <w:rFonts w:ascii="宋体" w:hAnsi="宋体" w:eastAsia="宋体" w:cs="宋体"/>
          <w:color w:val="000"/>
          <w:sz w:val="28"/>
          <w:szCs w:val="28"/>
        </w:rPr>
        <w:t xml:space="preserve">（一）农业生产比较效益低。在与村民的交谈中了解到，一户农民种植0.8亩地的小麦，产量320斤，毛收入330元，投入成本335元（整地90元、种子60元、化肥80元、收割85元、农药20元），人工未计，亏本5元。据调查，今年化肥、农药、饲料等农资价格较往年有较大幅度上涨，全市化肥价格按简单平均，平均涨幅22.8%。同时，农业生产人工成本不断增长。农业生产比较效益低，影响农民种植积极性。</w:t>
      </w:r>
    </w:p>
    <w:p>
      <w:pPr>
        <w:ind w:left="0" w:right="0" w:firstLine="560"/>
        <w:spacing w:before="450" w:after="450" w:line="312" w:lineRule="auto"/>
      </w:pPr>
      <w:r>
        <w:rPr>
          <w:rFonts w:ascii="宋体" w:hAnsi="宋体" w:eastAsia="宋体" w:cs="宋体"/>
          <w:color w:val="000"/>
          <w:sz w:val="28"/>
          <w:szCs w:val="28"/>
        </w:rPr>
        <w:t xml:space="preserve">（二）乡村特色产业不强。通过走访企业，我们了解到，生产特色农产品的企业规模小、生产链短，产业集群度低。以湖北省梁子镇铁皮石斛生产基地为例，基地负责人表示铁皮石斛种植、加工技术要求高，其中从鲜品烘焙成干品这一环节目前依赖于浙江的同行，其原因是这一环节技术要求高，如果在本地培训工人，由于是临时作业，难以留住工人，所以宁愿将鲜品运往浙江同行那里进行烘焙处理。</w:t>
      </w:r>
    </w:p>
    <w:p>
      <w:pPr>
        <w:ind w:left="0" w:right="0" w:firstLine="560"/>
        <w:spacing w:before="450" w:after="450" w:line="312" w:lineRule="auto"/>
      </w:pPr>
      <w:r>
        <w:rPr>
          <w:rFonts w:ascii="宋体" w:hAnsi="宋体" w:eastAsia="宋体" w:cs="宋体"/>
          <w:color w:val="000"/>
          <w:sz w:val="28"/>
          <w:szCs w:val="28"/>
        </w:rPr>
        <w:t xml:space="preserve">（三）技术人才支撑不足。通过调查了解，农村在家从事农业生产的大多是50岁以上人口，从事农业生产的青壮年较少。务农人员文化程度一般以初中及以下文化程度为主。农业新技术新产业新模式推广难，不利于农业现代化发展。</w:t>
      </w:r>
    </w:p>
    <w:p>
      <w:pPr>
        <w:ind w:left="0" w:right="0" w:firstLine="560"/>
        <w:spacing w:before="450" w:after="450" w:line="312" w:lineRule="auto"/>
      </w:pPr>
      <w:r>
        <w:rPr>
          <w:rFonts w:ascii="宋体" w:hAnsi="宋体" w:eastAsia="宋体" w:cs="宋体"/>
          <w:color w:val="000"/>
          <w:sz w:val="28"/>
          <w:szCs w:val="28"/>
        </w:rPr>
        <w:t xml:space="preserve">（四）存在“等靠要”的思想。在调研过程中，部分村民觉得自己年纪大了，不想做农活了，希望政府供养他们。一些人觉得医疗费用太高，政府最好全部报销费用。部分村民存在“等靠要”的思想，遇到困难和问题习惯于等政策、靠扶持、要条件，过度依赖政府，缺乏艰苦奋斗、积极进取的精神。</w:t>
      </w:r>
    </w:p>
    <w:p>
      <w:pPr>
        <w:ind w:left="0" w:right="0" w:firstLine="560"/>
        <w:spacing w:before="450" w:after="450" w:line="312" w:lineRule="auto"/>
      </w:pPr>
      <w:r>
        <w:rPr>
          <w:rFonts w:ascii="宋体" w:hAnsi="宋体" w:eastAsia="宋体" w:cs="宋体"/>
          <w:color w:val="000"/>
          <w:sz w:val="28"/>
          <w:szCs w:val="28"/>
        </w:rPr>
        <w:t xml:space="preserve">1.提高乡村治理水平，促进共治共享。一是加强基层组织作风建设。基层干部要解决好农村各种错综复杂的问题，需要不断增强乡村治理能力，转变工作作风。在面对环境治理、生态保护、基础设施建设、公共服务等问题时，切实把中央的精神落到实处，为百姓干实事干好事。二是加强基层民主和法治建设。加大对基层干部法治教育培训，提高他们民主决策，依法管理，依法办事的意识。三是加大乡村振兴工作的宣传力度。在向村民宣传国家各项政策时，进行合理引导，让群众在享受国家优惠政策的同时，摒弃“等靠要”思想，通过自身努力奋斗，实现生活富裕。</w:t>
      </w:r>
    </w:p>
    <w:p>
      <w:pPr>
        <w:ind w:left="0" w:right="0" w:firstLine="560"/>
        <w:spacing w:before="450" w:after="450" w:line="312" w:lineRule="auto"/>
      </w:pPr>
      <w:r>
        <w:rPr>
          <w:rFonts w:ascii="宋体" w:hAnsi="宋体" w:eastAsia="宋体" w:cs="宋体"/>
          <w:color w:val="000"/>
          <w:sz w:val="28"/>
          <w:szCs w:val="28"/>
        </w:rPr>
        <w:t xml:space="preserve">2.培育乡村发展新动能，激发内生动力。一是重点发展农产品加工、观光旅游、农村电商等新业态，提升农产品附加值，促进农村一二三产业融合发展。二是做大做强特色产业。力争聚集一批特色产业创新性龙头企业，带动特色产业加快升级。三是以品牌意识拓展市场。做响“武昌鱼”、“梁子湖”两大品牌。用“一条鱼”、“一个湖”带响“梁道”、“梁心”等一批产品品牌。</w:t>
      </w:r>
    </w:p>
    <w:p>
      <w:pPr>
        <w:ind w:left="0" w:right="0" w:firstLine="560"/>
        <w:spacing w:before="450" w:after="450" w:line="312" w:lineRule="auto"/>
      </w:pPr>
      <w:r>
        <w:rPr>
          <w:rFonts w:ascii="宋体" w:hAnsi="宋体" w:eastAsia="宋体" w:cs="宋体"/>
          <w:color w:val="000"/>
          <w:sz w:val="28"/>
          <w:szCs w:val="28"/>
        </w:rPr>
        <w:t xml:space="preserve">3.加大资金扶持力度，发展农村经济。坚持增加民生投入，补齐农村公共服务、基础设施和信息流通等方面的短板，缩小城乡差距。在尊重自然、顺应自然、保护自然的基础上，美化村容村貌。在生产绿色安全农产品的同时，注重发展农耕文化、乡愁等精神产品，打造生态宜居的好环境。在加快新型城镇化建设的同时，加大对农业新业态的投入，推动农业多功能拓展，大力发展绿色农业、创意农业、休闲农业、健康农业、快乐农业等，使农业成为人们追求幸福的新产业新业态。</w:t>
      </w:r>
    </w:p>
    <w:p>
      <w:pPr>
        <w:ind w:left="0" w:right="0" w:firstLine="560"/>
        <w:spacing w:before="450" w:after="450" w:line="312" w:lineRule="auto"/>
      </w:pPr>
      <w:r>
        <w:rPr>
          <w:rFonts w:ascii="宋体" w:hAnsi="宋体" w:eastAsia="宋体" w:cs="宋体"/>
          <w:color w:val="000"/>
          <w:sz w:val="28"/>
          <w:szCs w:val="28"/>
        </w:rPr>
        <w:t xml:space="preserve">4.加强人才队伍建设，振兴技术人才。乡村振兴，关键在人。一是加强农业农村干部队伍建设，高度重视农业农村干部的培养、配备、使用。二是加强对新型农业经营主体培育和新型职业农民培养，引进农业科技人才，提高科学种养水平，增强农产品竞争力，提升农业生产比较效益，增加农民收入。三是鼓励返乡大中专毕业生、退役士兵、“三新”农民创新创业，使他们成为带动农村发展的生力军。同时，进一步细化扶持返乡创业的相关政策，为返乡创业者提供良好的创业环境。</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主题乡村振兴大讲堂发言提纲简短三</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主题乡村振兴大讲堂发言提纲简短四</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三农”工作，在中央会议上、在调研考察中，他多次就“三农”问题发表重要讲话。此次集体学习前两个月，***就曾作出重要指示，强调把实施乡村振兴战略摆在优先位置。</w:t>
      </w:r>
    </w:p>
    <w:p>
      <w:pPr>
        <w:ind w:left="0" w:right="0" w:firstLine="560"/>
        <w:spacing w:before="450" w:after="450" w:line="312" w:lineRule="auto"/>
      </w:pPr>
      <w:r>
        <w:rPr>
          <w:rFonts w:ascii="宋体" w:hAnsi="宋体" w:eastAsia="宋体" w:cs="宋体"/>
          <w:color w:val="000"/>
          <w:sz w:val="28"/>
          <w:szCs w:val="28"/>
        </w:rPr>
        <w:t xml:space="preserve">定战略、明思路、论办法，习近平主席就实施乡村振兴战略的系列重要讲话，为开启城乡融合发展和现代化建设新局面指明了方向。</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乡村振兴，是关乎中国广大农村群众的切身利益，是国家在全面实现小康社会下的一项伟大工程，在党中央的高度重视和积极引导下，正逐步成为现实，一步一步的向着目标迈进。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这时候就要严格按照党中央的决策部署，从上抓起，严格落实《乡村振新战略规划(20_-20_)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必须坚持以习近平新时代中国特色社会主义思想为指导。对于实施乡村振兴战略来说，就是要切实把习近平同志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国家重视农民，特设了农民丰收节，由此可以看出，国家重视农民的辛勤劳作，同时也为了农民的丰收带来了许多好的政策，大力发展现代化农业生产的同时也要保留绿水青山，大力发展乡村旅游业，提高农民的收入。在此同时，农村也要大力引进发展需要的人才，引入资金，大力发展具有代表性的、产业化的特色农产品。同时在互联网的助推下，开拓网络市场，将市场扩大化。</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主题乡村振兴大讲堂发言提纲简短五</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行高标准塑造，主要产品获得国家“无公害农产品”认证，完成农产品经营主体注册、商标注册；20_年，主要完成绿色产品认证工作，在园区内开展生态循环农业示范活动，所有生产过程均按照绿色产品要求进行，至少打造三个绿色产品品牌，获得国家“绿色产品”认证；20_年，主要完成有机产品认证和产地认证工作，在继续扩大园区规模、提升产品质量的基础上，进一步塑造xx果蔬品牌，园区内的所有农产品均获得“绿色产品”认证，至少三种产品获得“有机产品认证”，至少两种产品获得“农产品地理标志”认证，建成北园品牌果蔬产业示范区。</w:t>
      </w:r>
    </w:p>
    <w:p>
      <w:pPr>
        <w:ind w:left="0" w:right="0" w:firstLine="560"/>
        <w:spacing w:before="450" w:after="450" w:line="312" w:lineRule="auto"/>
      </w:pPr>
      <w:r>
        <w:rPr>
          <w:rFonts w:ascii="宋体" w:hAnsi="宋体" w:eastAsia="宋体" w:cs="宋体"/>
          <w:color w:val="000"/>
          <w:sz w:val="28"/>
          <w:szCs w:val="28"/>
        </w:rPr>
        <w:t xml:space="preserve">3.建设农产品深加工电商园区。立足镇工业园区的优势，在发展好果蔬种植业的基础上，培育和招引一批规模农产品深加工龙头企业，发展果品保鲜、水果罐头、蔬菜烘干等劳动密集型果蔬深加工项目和农产品电商项目，建成从种植到加工、仓储、包装、销售于一体的全产业链农产品深加工园区。将xx果蔬品牌打出去，提高农产品附加值，增加农民收入，彻底改变单纯以种植为主的发展状况，扩规模、提档次，发展农业“新六产”，实现一、二、三产业融合发展。20_年，完成园区的详细规划，至少招引一家大型果蔬产品加工企业，实现企业落地生产，引导经营主体种植与加工要求相适应的果蔬产品，同步开展优质农产品电商销售工作；20_年，继续深化园区建设，至少招引一家牛蒡加工企业并落地生产，同步招引和培育冷库建设、包装材料生产企业至少各一家，农产品电商销售达到总销售量的30%以上；20_年，规划建设农产品物流中心一处，建设产品展示体验厅一处，农产品电商销售比例达到总销量的50%以上，完成xx农产品深加工电商园区建设。</w:t>
      </w:r>
    </w:p>
    <w:p>
      <w:pPr>
        <w:ind w:left="0" w:right="0" w:firstLine="560"/>
        <w:spacing w:before="450" w:after="450" w:line="312" w:lineRule="auto"/>
      </w:pPr>
      <w:r>
        <w:rPr>
          <w:rFonts w:ascii="宋体" w:hAnsi="宋体" w:eastAsia="宋体" w:cs="宋体"/>
          <w:color w:val="000"/>
          <w:sz w:val="28"/>
          <w:szCs w:val="28"/>
        </w:rPr>
        <w:t xml:space="preserve">4.建设小汶河沿岸牛蒡产业带。充分利用小汶河沿岸沙土土壤优势，发展牛蒡种植产业。整合孔家茅滩村、西杨庄村、黄庄村、宋村、李官集村、高村、韦楼村、隋村、苏村、孙场村、大庄村沿河土地资源，建成面积万亩以上的优质牛蒡种植带。在工业园区内培植牛蒡产品深加工企业，生产牛蒡茶、牛蒡酱菜、牛蒡酒、牛蒡保健品等高附加值牛蒡产品，申请“三品一标”认证。20_年，完成产业带详细规划，产业带所涉及村庄完成整村土地流转，产业带牛蒡种植面积达到6000亩以上，在农产品深加工电商园区建设牛蒡专用大型冷库3座；20_年，招引和培育至少一家牛蒡深加工企业，完成企业落地生产，同步开展“农产品地理标志”申请工作；20_年完成牛蒡产业链建设，深化牛蒡产品开发，让牛蒡产品以高价值走出xx，“xx牛蒡”获得“农产品地理标志”认证，完成小汶河沿岸牛蒡产业带建设。</w:t>
      </w:r>
    </w:p>
    <w:p>
      <w:pPr>
        <w:ind w:left="0" w:right="0" w:firstLine="560"/>
        <w:spacing w:before="450" w:after="450" w:line="312" w:lineRule="auto"/>
      </w:pPr>
      <w:r>
        <w:rPr>
          <w:rFonts w:ascii="宋体" w:hAnsi="宋体" w:eastAsia="宋体" w:cs="宋体"/>
          <w:color w:val="000"/>
          <w:sz w:val="28"/>
          <w:szCs w:val="28"/>
        </w:rPr>
        <w:t xml:space="preserve">人才振兴是乡村振兴的重要支撑。围绕引进人才、培养人才、留住人才，盘活农村人力资源市场，激励各类人才在农村广阔天地大施所能、大展才华、大显身手，为乡村振兴奠定坚实的人才基础。</w:t>
      </w:r>
    </w:p>
    <w:p>
      <w:pPr>
        <w:ind w:left="0" w:right="0" w:firstLine="560"/>
        <w:spacing w:before="450" w:after="450" w:line="312" w:lineRule="auto"/>
      </w:pPr>
      <w:r>
        <w:rPr>
          <w:rFonts w:ascii="宋体" w:hAnsi="宋体" w:eastAsia="宋体" w:cs="宋体"/>
          <w:color w:val="000"/>
          <w:sz w:val="28"/>
          <w:szCs w:val="28"/>
        </w:rPr>
        <w:t xml:space="preserve">（一）建立健全人才信息管理台账。坚持党政人才、企业经营管理人才、专业技术人才、技能人才、农村实用人才等各类人才一起抓，建立完备人才信息动态管理数据库和村级后备人才、企业人才储备库，逐步形成门类齐全、梯次合理的人才队伍。20_年底，基本建成数据库，20_-20_年，各类人才每年原则上按照不低于10%的比例递增，到20_年底，确保人才规模稳定在1000人左右。</w:t>
      </w:r>
    </w:p>
    <w:p>
      <w:pPr>
        <w:ind w:left="0" w:right="0" w:firstLine="560"/>
        <w:spacing w:before="450" w:after="450" w:line="312" w:lineRule="auto"/>
      </w:pPr>
      <w:r>
        <w:rPr>
          <w:rFonts w:ascii="宋体" w:hAnsi="宋体" w:eastAsia="宋体" w:cs="宋体"/>
          <w:color w:val="000"/>
          <w:sz w:val="28"/>
          <w:szCs w:val="28"/>
        </w:rPr>
        <w:t xml:space="preserve">（二）建立人才培养培训机制。依托现有资源，摸清人才层次和需求特点，加大与各级党校、科研院所、高等院校的联系，建立内外联动、上下互动、理论实践相结合的人才精准培养培训机制。从20_年起，每年开展镇村干部素质提升、企业负责人培训、农村带头人培训、农村实用人才培训、就业创业培训、党员冬训等培训不少10场次，培训人数不少于202_人次。</w:t>
      </w:r>
    </w:p>
    <w:p>
      <w:pPr>
        <w:ind w:left="0" w:right="0" w:firstLine="560"/>
        <w:spacing w:before="450" w:after="450" w:line="312" w:lineRule="auto"/>
      </w:pPr>
      <w:r>
        <w:rPr>
          <w:rFonts w:ascii="宋体" w:hAnsi="宋体" w:eastAsia="宋体" w:cs="宋体"/>
          <w:color w:val="000"/>
          <w:sz w:val="28"/>
          <w:szCs w:val="28"/>
        </w:rPr>
        <w:t xml:space="preserve">（三）建立人才激励扶持机制。加大人才的激励和扶持力度，为各类人才营造干事创业的良好环境。对表现优秀、贡献突出的人才，在符合党员发展原则的前提下，优先发展入党，对有管理才能、热心服务、致富意愿和能力强的党员人才，优先推荐进支部班子或担任支部书记。在政策落实、项目落地、职称评定、技能认定时，优先向人才集聚区、农村实用人才、科技创新人才、创业人才等倾斜。实行乡土人才项目（基地）挂牌制度，每年择优评选3家。</w:t>
      </w:r>
    </w:p>
    <w:p>
      <w:pPr>
        <w:ind w:left="0" w:right="0" w:firstLine="560"/>
        <w:spacing w:before="450" w:after="450" w:line="312" w:lineRule="auto"/>
      </w:pPr>
      <w:r>
        <w:rPr>
          <w:rFonts w:ascii="宋体" w:hAnsi="宋体" w:eastAsia="宋体" w:cs="宋体"/>
          <w:color w:val="000"/>
          <w:sz w:val="28"/>
          <w:szCs w:val="28"/>
        </w:rPr>
        <w:t xml:space="preserve">（一）突出阵地建设。一是对镇文体中心进行完善提升，完善管理使用制度，优化功能区划分，建立健全公共开放使用长效机制。20_年，完成集便民服务、文化服务于一体的镇政务中心建设，镇级综合文化服务功能、承载能力不断完善提升，打造成为我镇对外展示新名片；20_年，规范化开展各项文化活动，创建全县、全市文化建设示范工程；20_年，创建省优文化服务品牌。二是实施村综合文化服务中心建设。20_年，完成夏庄村、干河头村、续村服务中心扩建、新建提升工程；20_年，完成西海村、东海村、韦楼村、隋村服务中心扩建、新建提升工程。在硬件建设达标率100%的基础上，提升服务中心服务承载能力，为文化振兴提供场所保障。三是深度挖掘文化底蕴，打造文化强镇。通过收藏、展示反映传统乡村生产生活、文化传承、节庆习俗及社会变迁的实物、图片和音像资料等，全面记录xx传统乡村社会的文明传承历程。20_年，建设王楼村、夏庄村和美化村三个乡村文化记忆工程示范村；20_年，围绕“兵部尚书路迎”“xx人民公社”“束德儒”等镇域历史文化资源，打造建设集民俗展示、历史文化、传统艺术、红色文化、乡贤、新时代文明传承为一体的综合性展馆；20_年，全镇30个行政村全部完成具有村域特色的“乡村文化记忆”展示工程。四是加强农家书屋建设。建立完善农家书屋图书补给制度，拓宽图书补给渠道，全镇30个村实现村村建有农家书屋，每村藏书不少于1000册。20_年，完成王楼村、美化村、夏庄村、乔村、大庄村、陈堂村、束村、孙村、孙场村、徐堂村等10个村农家书屋改造升级；20_年剩余20个村全部改造升级。</w:t>
      </w:r>
    </w:p>
    <w:p>
      <w:pPr>
        <w:ind w:left="0" w:right="0" w:firstLine="560"/>
        <w:spacing w:before="450" w:after="450" w:line="312" w:lineRule="auto"/>
      </w:pPr>
      <w:r>
        <w:rPr>
          <w:rFonts w:ascii="宋体" w:hAnsi="宋体" w:eastAsia="宋体" w:cs="宋体"/>
          <w:color w:val="000"/>
          <w:sz w:val="28"/>
          <w:szCs w:val="28"/>
        </w:rPr>
        <w:t xml:space="preserve">（二）狠抓队伍建设。开展文化艺术人才普查，建立全镇乡土文化艺术人才档案库。加大对村级文化骨干的培训力度。20_年，实施“一村一文化骨干”培育工程，为每村至少培育1名文艺骨干，培养一支热爱文化事业、擅长管理策划、专业素质较高的专业文化队伍。在每村组建广场舞队伍基础上，指导乔村、高村、李官集村、xx村等4个村组建村级民间文化艺术团。20_年，依托镇文化服务中心，组建镇尚书文化艺术团演艺中心和舞蹈中心；20_年，组建束村、王楼村、美化村社区民间艺术团；20_年，以管区为单位，集中各村文化艺术人才，成立管区民间艺术团。</w:t>
      </w:r>
    </w:p>
    <w:p>
      <w:pPr>
        <w:ind w:left="0" w:right="0" w:firstLine="560"/>
        <w:spacing w:before="450" w:after="450" w:line="312" w:lineRule="auto"/>
      </w:pPr>
      <w:r>
        <w:rPr>
          <w:rFonts w:ascii="宋体" w:hAnsi="宋体" w:eastAsia="宋体" w:cs="宋体"/>
          <w:color w:val="000"/>
          <w:sz w:val="28"/>
          <w:szCs w:val="28"/>
        </w:rPr>
        <w:t xml:space="preserve">（三）注重文艺创作。积极开展民间文艺创作活动，指导乔村、高村、李官集村、xx村等4个村级民间文化艺术团立足镇情村情，培养和激励乡土艺术家，鼓励他们用身边的人演身边的事，突出社会主义核心价值观和时代主题，创作一批以移风易俗、新农村建设、普法宣传等为主题的文艺作品。对xx村渔鼓、任仓村山东快书、孙场村坠子戏、夏庄村唢呐等传统曲艺进行挖掘，结合时代特点，不断推陈出新，用老传统讴歌新时代。20_—20_年，每年举办传统戏曲专场培训不少于2次。深度挖掘反映xx人文历史的状元楼、佛店、玉皇庙、xx公社、兵部尚书路迎等古迹、名人事迹，讲好xx故事，传播xx声音。积极推进物质遗产和非物质遗产申报，对全镇的文物古迹、历史传说进行整理申报。</w:t>
      </w:r>
    </w:p>
    <w:p>
      <w:pPr>
        <w:ind w:left="0" w:right="0" w:firstLine="560"/>
        <w:spacing w:before="450" w:after="450" w:line="312" w:lineRule="auto"/>
      </w:pPr>
      <w:r>
        <w:rPr>
          <w:rFonts w:ascii="宋体" w:hAnsi="宋体" w:eastAsia="宋体" w:cs="宋体"/>
          <w:color w:val="000"/>
          <w:sz w:val="28"/>
          <w:szCs w:val="28"/>
        </w:rPr>
        <w:t xml:space="preserve">（四）丰富文化活动。持续深化群众文化品牌活动，每年举办广场舞大赛、青少年经典诵读大赛、民间艺人才艺选拔赛、我们的节日等系列活动不少于5次。加大送戏、送图书、送电影为服务内容的“三送工程”争取力度，每年送戏不少于30场，电影不少于30场，图书不少于3000册。深入开展精神文明创建活动，在各村制作以核心价值观为内容的宣传图版不少于2处，每年开展美丽家庭评选4次、善行义举四德榜评选1次，每村开展“好媳妇、好婆婆”、“不要彩礼好媳妇”、家有好青年等评选1次。加大辖区内网吧、文化市场监管力度，深入开展“扫黄打非”活动，坚决打击低俗文化演出，净化全镇文化市场。</w:t>
      </w:r>
    </w:p>
    <w:p>
      <w:pPr>
        <w:ind w:left="0" w:right="0" w:firstLine="560"/>
        <w:spacing w:before="450" w:after="450" w:line="312" w:lineRule="auto"/>
      </w:pPr>
      <w:r>
        <w:rPr>
          <w:rFonts w:ascii="宋体" w:hAnsi="宋体" w:eastAsia="宋体" w:cs="宋体"/>
          <w:color w:val="000"/>
          <w:sz w:val="28"/>
          <w:szCs w:val="28"/>
        </w:rPr>
        <w:t xml:space="preserve">（一）提高美丽乡村建设覆盖率。按照美丽乡村66项建设标准，持续推进美丽乡村建设。在乡村连片治理的基础上，到20_年，夏庄村、大庄村、乔村、陈堂村、孙村、孙场村建设成为美丽乡村示范村，王庄村、李官集村、徐堂村、沙沟村、宋村、苏村、西杨庄村、路家茅滩村等8个村建设成为美丽乡村达标村，续村、隋村、高村、孔家茅滩村、陈庄村、韦楼村、任仓村、黄庄等8个村建设成为生态宜居村，达到美丽乡村c类村建设标准。积极争取上级政策支持，按照美丽乡村示范村建设标准，每个村投资100万元以上。20_年至20_年，每年至少打造一个美丽乡村示范村，20_年打造大庄村，20_年打造孙场村、王庄村，20_年打造李官集村。</w:t>
      </w:r>
    </w:p>
    <w:p>
      <w:pPr>
        <w:ind w:left="0" w:right="0" w:firstLine="560"/>
        <w:spacing w:before="450" w:after="450" w:line="312" w:lineRule="auto"/>
      </w:pPr>
      <w:r>
        <w:rPr>
          <w:rFonts w:ascii="宋体" w:hAnsi="宋体" w:eastAsia="宋体" w:cs="宋体"/>
          <w:color w:val="000"/>
          <w:sz w:val="28"/>
          <w:szCs w:val="28"/>
        </w:rPr>
        <w:t xml:space="preserve">（二）深化美丽家庭创建活动。“美丽家庭”创建活动是关系全镇群众生活方式转变、生活质量提升的民心工程、惠民工程，利用3年时间，全镇所有村庄完成“美丽家庭”创建工作。20_年底，开展第二批“美丽家庭”创建评比工作；20_年上半年，开展第三批“美丽家庭”创建评比工作；20_年下半年，开展第四批“美丽家庭”创建评比工作；20_年上半年，开展第五批“美丽家庭”创建评比工作；20_年下半年，对全镇所有“美丽家庭”户进行巩固和提升，真正达到“家庭和睦、邻里和谐、庭院清洁、文明宜居”的创建标准。</w:t>
      </w:r>
    </w:p>
    <w:p>
      <w:pPr>
        <w:ind w:left="0" w:right="0" w:firstLine="560"/>
        <w:spacing w:before="450" w:after="450" w:line="312" w:lineRule="auto"/>
      </w:pPr>
      <w:r>
        <w:rPr>
          <w:rFonts w:ascii="宋体" w:hAnsi="宋体" w:eastAsia="宋体" w:cs="宋体"/>
          <w:color w:val="000"/>
          <w:sz w:val="28"/>
          <w:szCs w:val="28"/>
        </w:rPr>
        <w:t xml:space="preserve">（三）实施镇驻地改造提升。按照“产城一体、区域重镇、宜业宜居、富美xx”的总目标，加快推进镇驻地基础设施改造提升。20_年，实施“硬化”工程，在105国道两边铺设路沿石，对现有国道两侧排水沟进行改造提升，铺设石材面砖，建设检查井，对人行道至两侧商业房屋之间重新进行硬化；实施“绿化”工程，对105国道两侧、尚书广场等主干道路及公共活动场所补绿、植绿，对现有树穴进行美化优化，全面提升绿化的档次及品位；实施“美化”工程，对镇驻地房屋立面、现有牌匾、公共设施进行立面美化提升；实施“亮化”工程，在现有路灯基础上，逐步进行太阳能路灯改造，20_年，实现105国道两侧路灯亮化，20_年，实现政和路、尚书商业街、振兴路、振华路等驻地主干道路路灯亮化改造。</w:t>
      </w:r>
    </w:p>
    <w:p>
      <w:pPr>
        <w:ind w:left="0" w:right="0" w:firstLine="560"/>
        <w:spacing w:before="450" w:after="450" w:line="312" w:lineRule="auto"/>
      </w:pPr>
      <w:r>
        <w:rPr>
          <w:rFonts w:ascii="宋体" w:hAnsi="宋体" w:eastAsia="宋体" w:cs="宋体"/>
          <w:color w:val="000"/>
          <w:sz w:val="28"/>
          <w:szCs w:val="28"/>
        </w:rPr>
        <w:t xml:space="preserve">（四）抓好“四好农村公路”建设。按照“四好农村公路”建设要求，借助“三年集中攻坚”专项行动，到20_年底，全镇新改建道路20.8公里，所有新改建道路全部按双向两车道设计，硬化路面不低于6米，满足农村群众日益增长的交通需求。20_年，重点推进北环镇路105国道至胜宏铁矿段、马东公路105国道至滨河大道段道路建设；20_年，重点推进西环镇路陈堂至王庄段及孙场至高村段、105国道至孙场段道路建设。</w:t>
      </w:r>
    </w:p>
    <w:p>
      <w:pPr>
        <w:ind w:left="0" w:right="0" w:firstLine="560"/>
        <w:spacing w:before="450" w:after="450" w:line="312" w:lineRule="auto"/>
      </w:pPr>
      <w:r>
        <w:rPr>
          <w:rFonts w:ascii="宋体" w:hAnsi="宋体" w:eastAsia="宋体" w:cs="宋体"/>
          <w:color w:val="000"/>
          <w:sz w:val="28"/>
          <w:szCs w:val="28"/>
        </w:rPr>
        <w:t xml:space="preserve">（五）加强农村污水治理。积极推进日处理能力4万吨泉河污水处理厂建设，20_年，完成泉河污水处理厂主体建设；20_年，完善北园社区、xx社区、中心社区、王庄社区、xx工业园污水主管网建设，配套建设污水主管网9.5公里，争取80%以上的社区、企业污水实现污水处理厂集中处理。完善xx村、大庄村两个村庄污水管网建设，依托村内坑塘建设人工湿地，有序推进农村生活污水处理。做好农村厕所改造后期管护工作，成立镇农村无害化卫生厕所改造长效管护领导小组，各村成立管护组织，以管区为单位，每个管区配备1辆粪液收集车辆，实现粪渣、粪液有效利用。</w:t>
      </w:r>
    </w:p>
    <w:p>
      <w:pPr>
        <w:ind w:left="0" w:right="0" w:firstLine="560"/>
        <w:spacing w:before="450" w:after="450" w:line="312" w:lineRule="auto"/>
      </w:pPr>
      <w:r>
        <w:rPr>
          <w:rFonts w:ascii="宋体" w:hAnsi="宋体" w:eastAsia="宋体" w:cs="宋体"/>
          <w:color w:val="000"/>
          <w:sz w:val="28"/>
          <w:szCs w:val="28"/>
        </w:rPr>
        <w:t xml:space="preserve">（六）扎实推进新型城镇化建设。充分利用城乡建设用地增减挂钩、棚户区改造等政策，加快推进新型城镇化建设，通过撤村并点、合村并居，引导农村群众向新型社区集中，重点推进北园社区、xx社区建设。20_年，完成北园社区31栋10+1小高层回迁楼、1栋幼儿园楼、4栋商住楼、2栋综合服务楼23.5万平方米建筑主体工程，供电、供水、供气等基础设施同步建设，完成北园社区空气源热泵集中供暖论证设计工作；20_年，启动北园社区回迁，年底确保三个行政村群众顺利回迁，并完成村庄复垦工作。20_年，启动xx社区沙岗村回迁楼房建设，同步推动沙沟村、乔村、孙场村、陈庄村、路家茅滩村等村向xx社区集中；20_年，沙岗村实现回迁并复垦，沙沟村、乔村、孙场村等村启动回迁楼房建设；20_年，逐步完善小城镇公共服务设施建设，持续提升公共服务水平，满足群众对居住环境的需求，加快城乡一体化建设步伐。</w:t>
      </w:r>
    </w:p>
    <w:p>
      <w:pPr>
        <w:ind w:left="0" w:right="0" w:firstLine="560"/>
        <w:spacing w:before="450" w:after="450" w:line="312" w:lineRule="auto"/>
      </w:pPr>
      <w:r>
        <w:rPr>
          <w:rFonts w:ascii="宋体" w:hAnsi="宋体" w:eastAsia="宋体" w:cs="宋体"/>
          <w:color w:val="000"/>
          <w:sz w:val="28"/>
          <w:szCs w:val="28"/>
        </w:rPr>
        <w:t xml:space="preserve">组织振兴是乡村振兴的重要保障。着重围绕建设过硬支部、打造模范队伍，夯实党在农村的执政基础，推动农村各项事业健康平稳有序发展。</w:t>
      </w:r>
    </w:p>
    <w:p>
      <w:pPr>
        <w:ind w:left="0" w:right="0" w:firstLine="560"/>
        <w:spacing w:before="450" w:after="450" w:line="312" w:lineRule="auto"/>
      </w:pPr>
      <w:r>
        <w:rPr>
          <w:rFonts w:ascii="宋体" w:hAnsi="宋体" w:eastAsia="宋体" w:cs="宋体"/>
          <w:color w:val="000"/>
          <w:sz w:val="28"/>
          <w:szCs w:val="28"/>
        </w:rPr>
        <w:t xml:space="preserve">（一）坚持党组织活动规范创新。健全完善“三会一课”、主题党日等党内组织生活，推动党内生活规范化、标准化。坚持农村党支部实事承诺制和“双述双评双体检”制度，充分发挥基层党组织的战斗堡垒作用，利用三年时间打造在全县过硬的党组织10个以上。20_年，重点打造美化村、束村和孙村；20_年，重点打造xx村、夏庄村和大庄村；20_年重点打造沙沟村、宋村、王楼村和乔村。每季度开展一次“十佳村支部书记”、“十佳村文书”、“十佳村计生专职”评选，奖先评差，激发村干部活力。强化党员“红袖章”志愿服务队建设，每月至少开展两次志愿服务活动。</w:t>
      </w:r>
    </w:p>
    <w:p>
      <w:pPr>
        <w:ind w:left="0" w:right="0" w:firstLine="560"/>
        <w:spacing w:before="450" w:after="450" w:line="312" w:lineRule="auto"/>
      </w:pPr>
      <w:r>
        <w:rPr>
          <w:rFonts w:ascii="宋体" w:hAnsi="宋体" w:eastAsia="宋体" w:cs="宋体"/>
          <w:color w:val="000"/>
          <w:sz w:val="28"/>
          <w:szCs w:val="28"/>
        </w:rPr>
        <w:t xml:space="preserve">（二）全力发展壮大村集体经济。围绕“强村十法”，转变增长方式，推动集体经济内涵式发展。创新发展壮大村集体经济“1+x”（“1”即资源型增收路径；“x”为多种形式的非资源性增收路径）模式，实施非资源性收入占比“235”三年增长计划，拓宽增收渠道和增收路径，推动村集体收入由资源型向产业型、经营型等非资源性拓展。20_年底各村非资源性收入达到20%以上，20_年底达到30%以上，20_年底达到50%以上。确保20_年底村村收入超过10万元，20_年底前50%以上的村收入过20万，打造3—5个过50万元的明星村。根据上级文件要求，严格兑现奖励政策，从村集体收入中按比例提取奖励村干部。</w:t>
      </w:r>
    </w:p>
    <w:p>
      <w:pPr>
        <w:ind w:left="0" w:right="0" w:firstLine="560"/>
        <w:spacing w:before="450" w:after="450" w:line="312" w:lineRule="auto"/>
      </w:pPr>
      <w:r>
        <w:rPr>
          <w:rFonts w:ascii="宋体" w:hAnsi="宋体" w:eastAsia="宋体" w:cs="宋体"/>
          <w:color w:val="000"/>
          <w:sz w:val="28"/>
          <w:szCs w:val="28"/>
        </w:rPr>
        <w:t xml:space="preserve">（三）打造党建示范区升级版。在覆盖王楼村、夏庄村、陈堂村、乔村、大庄村五个村的“四区共建”示范区的基础上，统筹规划、通力协作、整合资源、政策倾斜、集中投放，全力打造党建示范区升级版。20_年初见成效，20_年全面建成服务群众更到位、基础设施更完善、集体经济更富裕、群众生活更美好的综合示范区，示范带动全镇党建工作再上新水平。从20_年开始，围绕xx社区、北园社区，打造区域性党建品牌，建设新的党建示范高地。</w:t>
      </w:r>
    </w:p>
    <w:p>
      <w:pPr>
        <w:ind w:left="0" w:right="0" w:firstLine="560"/>
        <w:spacing w:before="450" w:after="450" w:line="312" w:lineRule="auto"/>
      </w:pPr>
      <w:r>
        <w:rPr>
          <w:rFonts w:ascii="宋体" w:hAnsi="宋体" w:eastAsia="宋体" w:cs="宋体"/>
          <w:color w:val="000"/>
          <w:sz w:val="28"/>
          <w:szCs w:val="28"/>
        </w:rPr>
        <w:t xml:space="preserve">（四）着力开展软弱涣散村整治。深化完善村情分析研判制度，建立完善村级班子动态管理机制，结合“双述双评双体检”、“三个十佳”村干部评选和重点工作完成情况，每季度确定三个后进村进行重点管理、重点整治、重点转化。第一次纳入的，对村支部书记进行约谈；连续两次纳入的，对村支部书记进行诫勉；连续三次纳入或年度内被纳入三次的，对村支部书记进行调整。到20_年，村村建成过硬支部，评星定级全部达到4星以上，90%以上的村达到5星。</w:t>
      </w:r>
    </w:p>
    <w:p>
      <w:pPr>
        <w:ind w:left="0" w:right="0" w:firstLine="560"/>
        <w:spacing w:before="450" w:after="450" w:line="312" w:lineRule="auto"/>
      </w:pPr>
      <w:r>
        <w:rPr>
          <w:rFonts w:ascii="宋体" w:hAnsi="宋体" w:eastAsia="宋体" w:cs="宋体"/>
          <w:color w:val="000"/>
          <w:sz w:val="28"/>
          <w:szCs w:val="28"/>
        </w:rPr>
        <w:t xml:space="preserve">（一）实施乡村振兴“533”示范引领计划。即：紧扣乡村振兴五大振兴主题，分别制定三年行动计划，每个领域每年至少培育打造三个示范典型，明确任务目标、责任部门、具体措施和完成时限，确保每年在每个领域都取得新突破。</w:t>
      </w:r>
    </w:p>
    <w:p>
      <w:pPr>
        <w:ind w:left="0" w:right="0" w:firstLine="560"/>
        <w:spacing w:before="450" w:after="450" w:line="312" w:lineRule="auto"/>
      </w:pPr>
      <w:r>
        <w:rPr>
          <w:rFonts w:ascii="宋体" w:hAnsi="宋体" w:eastAsia="宋体" w:cs="宋体"/>
          <w:color w:val="000"/>
          <w:sz w:val="28"/>
          <w:szCs w:val="28"/>
        </w:rPr>
        <w:t xml:space="preserve">（二）建立综合工作集中督导通报制度。对于全年综合工作和当前重点任务，每季度由领导干部分别带队，到各村、各项目现场对工作进展情况进行集中督导考核，并排名通报。</w:t>
      </w:r>
    </w:p>
    <w:p>
      <w:pPr>
        <w:ind w:left="0" w:right="0" w:firstLine="560"/>
        <w:spacing w:before="450" w:after="450" w:line="312" w:lineRule="auto"/>
      </w:pPr>
      <w:r>
        <w:rPr>
          <w:rFonts w:ascii="宋体" w:hAnsi="宋体" w:eastAsia="宋体" w:cs="宋体"/>
          <w:color w:val="000"/>
          <w:sz w:val="28"/>
          <w:szCs w:val="28"/>
        </w:rPr>
        <w:t xml:space="preserve">（三）实行重点工作分工包保制度。将乡村振兴确定的三年任务目标和重点项目，由领导干部分头包保，组建专班队伍，强化工作措施，严格按照时间节点完成任务。</w:t>
      </w:r>
    </w:p>
    <w:p>
      <w:pPr>
        <w:ind w:left="0" w:right="0" w:firstLine="560"/>
        <w:spacing w:before="450" w:after="450" w:line="312" w:lineRule="auto"/>
      </w:pPr>
      <w:r>
        <w:rPr>
          <w:rFonts w:ascii="黑体" w:hAnsi="黑体" w:eastAsia="黑体" w:cs="黑体"/>
          <w:color w:val="000000"/>
          <w:sz w:val="36"/>
          <w:szCs w:val="36"/>
          <w:b w:val="1"/>
          <w:bCs w:val="1"/>
        </w:rPr>
        <w:t xml:space="preserve">主题乡村振兴大讲堂发言提纲简短六</w:t>
      </w:r>
    </w:p>
    <w:p>
      <w:pPr>
        <w:ind w:left="0" w:right="0" w:firstLine="560"/>
        <w:spacing w:before="450" w:after="450" w:line="312" w:lineRule="auto"/>
      </w:pPr>
      <w:r>
        <w:rPr>
          <w:rFonts w:ascii="宋体" w:hAnsi="宋体" w:eastAsia="宋体" w:cs="宋体"/>
          <w:color w:val="000"/>
          <w:sz w:val="28"/>
          <w:szCs w:val="28"/>
        </w:rPr>
        <w:t xml:space="preserve">xxxx年中央农村工作会议，全面分析了“三农”工作面临的形势和任务，围绕党的十九大报告提出的乡村振兴战略，研究了战略实施的相关政策并做了重点部署。在“八个坚持”中强调坚持绿色生态导向，推动农业农村可持续发展;首次系统地提出了“中国特色的乡村发展道路”，指出必须坚持人与自然和谐共生，走乡村绿色发展之路。那么，我国乡村绿色发展面临什么样的环境保护形势，如何保护生态环境、实现农业农村可持续发展呢?</w:t>
      </w:r>
    </w:p>
    <w:p>
      <w:pPr>
        <w:ind w:left="0" w:right="0" w:firstLine="560"/>
        <w:spacing w:before="450" w:after="450" w:line="312" w:lineRule="auto"/>
      </w:pPr>
      <w:r>
        <w:rPr>
          <w:rFonts w:ascii="宋体" w:hAnsi="宋体" w:eastAsia="宋体" w:cs="宋体"/>
          <w:color w:val="000"/>
          <w:sz w:val="28"/>
          <w:szCs w:val="28"/>
        </w:rPr>
        <w:t xml:space="preserve">近年来，全国各地加强了农村环境保护。“河长制”等广为采用，不少地区采用生态办法治理污水，收到了明显效果。如浙江安吉县开展“美丽乡村”建设，出台《村庄环境卫生长效管理实施意见》，从卫生保洁、园林绿化、公共设施管理、污水处理设施管理等方面制定了28条标准。污水实行就近处理、就地净化，垃圾实行户集、村收、乡镇中转、县处理模式，农村垃圾处理率达到100%，为农村环境保护探索出了一个新路。</w:t>
      </w:r>
    </w:p>
    <w:p>
      <w:pPr>
        <w:ind w:left="0" w:right="0" w:firstLine="560"/>
        <w:spacing w:before="450" w:after="450" w:line="312" w:lineRule="auto"/>
      </w:pPr>
      <w:r>
        <w:rPr>
          <w:rFonts w:ascii="宋体" w:hAnsi="宋体" w:eastAsia="宋体" w:cs="宋体"/>
          <w:color w:val="000"/>
          <w:sz w:val="28"/>
          <w:szCs w:val="28"/>
        </w:rPr>
        <w:t xml:space="preserve">另一方面，我国农村环境污染形势不容乐观，空气、水、土壤污染均有出现。虽然各地治理秸秆焚烧污染环境问题，但因此导致的空气污染不容忽视，供暖季节尤为严重。农村河流不及时清淤、河道水流变小，加上秸秆放在河里浸泡或堆在河边，下雨后冲到河里导致河流水质变差;农村小企业污水不处理或不达标排放，威胁饮用水安全。垃圾堆到处是，不仅影响景观、滋生病菌，还增加土壤污染隐患。部分大型养殖场的牲畜粪便处理不达标排放，水库、水塘养鱼也会造成水体污染。</w:t>
      </w:r>
    </w:p>
    <w:p>
      <w:pPr>
        <w:ind w:left="0" w:right="0" w:firstLine="560"/>
        <w:spacing w:before="450" w:after="450" w:line="312" w:lineRule="auto"/>
      </w:pPr>
      <w:r>
        <w:rPr>
          <w:rFonts w:ascii="宋体" w:hAnsi="宋体" w:eastAsia="宋体" w:cs="宋体"/>
          <w:color w:val="000"/>
          <w:sz w:val="28"/>
          <w:szCs w:val="28"/>
        </w:rPr>
        <w:t xml:space="preserve">与此同时，农村环境保护相对滞后。一些地方大量使用化肥导致土地板结，大量使用农药导致土壤持久性有机污染物(pops)超标;一些地方在产业发展中，忽视了配套的环保设施建设。农村环境污染已对人体、生态环境产生了不利影响，到了不重视不行、不治理不行的程度。</w:t>
      </w:r>
    </w:p>
    <w:p>
      <w:pPr>
        <w:ind w:left="0" w:right="0" w:firstLine="560"/>
        <w:spacing w:before="450" w:after="450" w:line="312" w:lineRule="auto"/>
      </w:pPr>
      <w:r>
        <w:rPr>
          <w:rFonts w:ascii="宋体" w:hAnsi="宋体" w:eastAsia="宋体" w:cs="宋体"/>
          <w:color w:val="000"/>
          <w:sz w:val="28"/>
          <w:szCs w:val="28"/>
        </w:rPr>
        <w:t xml:space="preserve">乡村绿色发展，对生态环境保护，提供生态产品、发展生态旅游等意义重大，也是农业农村可持续发展的应有之义。</w:t>
      </w:r>
    </w:p>
    <w:p>
      <w:pPr>
        <w:ind w:left="0" w:right="0" w:firstLine="560"/>
        <w:spacing w:before="450" w:after="450" w:line="312" w:lineRule="auto"/>
      </w:pPr>
      <w:r>
        <w:rPr>
          <w:rFonts w:ascii="宋体" w:hAnsi="宋体" w:eastAsia="宋体" w:cs="宋体"/>
          <w:color w:val="000"/>
          <w:sz w:val="28"/>
          <w:szCs w:val="28"/>
        </w:rPr>
        <w:t xml:space="preserve">一是粮食安全的要求。由于土壤是污染物积累的最终去处，我国土壤污染总体形势不容乐观，局部地区污染甚至还比较严重。受此影响，一些地区出现了“镉大米”;长期食用将影响人体健康。确保国家粮食安全，把中国人的饭碗牢牢端在自己手中，必须从源头重视土壤污染防治，发展放心农业。换言之，保护农村环境，对于我国的粮食安全十分重要。</w:t>
      </w:r>
    </w:p>
    <w:p>
      <w:pPr>
        <w:ind w:left="0" w:right="0" w:firstLine="560"/>
        <w:spacing w:before="450" w:after="450" w:line="312" w:lineRule="auto"/>
      </w:pPr>
      <w:r>
        <w:rPr>
          <w:rFonts w:ascii="宋体" w:hAnsi="宋体" w:eastAsia="宋体" w:cs="宋体"/>
          <w:color w:val="000"/>
          <w:sz w:val="28"/>
          <w:szCs w:val="28"/>
        </w:rPr>
        <w:t xml:space="preserve">二是提供生态产品的需要。十九大报告指出，中国特色社会主义进入新时代，我国社会主要矛盾已经转化为人民日益增长的美好生活需要和不平衡不充分的发展之间的矛盾;顺应矛盾变化，我们既要创造更多物质财富和精神财富以满足人民日益增长的美好生活需要，也要提供更多优质生态产品以满足人民日益增长的优美生态环境需要。提供生态产品、发展“林下经济”和生态旅游，建设特色小镇等，可以使绿色富民惠民。</w:t>
      </w:r>
    </w:p>
    <w:p>
      <w:pPr>
        <w:ind w:left="0" w:right="0" w:firstLine="560"/>
        <w:spacing w:before="450" w:after="450" w:line="312" w:lineRule="auto"/>
      </w:pPr>
      <w:r>
        <w:rPr>
          <w:rFonts w:ascii="宋体" w:hAnsi="宋体" w:eastAsia="宋体" w:cs="宋体"/>
          <w:color w:val="000"/>
          <w:sz w:val="28"/>
          <w:szCs w:val="28"/>
        </w:rPr>
        <w:t xml:space="preserve">三是生态宜居的要求。建设生态环境宜居的乡村，是中央农村工作会议对乡村振兴的期许，也是乡村振兴战略的本质要求。如果乡村振兴了，产业兴旺了，农民致富了，却生活在污染的环境里，看不到了蓝天白云，没有了干净的水，就与振兴的本意相悖了。以环境污染为代价换得一时的发展，是得不偿失的，农村振兴不重视环境保护将贻害无穷。</w:t>
      </w:r>
    </w:p>
    <w:p>
      <w:pPr>
        <w:ind w:left="0" w:right="0" w:firstLine="560"/>
        <w:spacing w:before="450" w:after="450" w:line="312" w:lineRule="auto"/>
      </w:pPr>
      <w:r>
        <w:rPr>
          <w:rFonts w:ascii="宋体" w:hAnsi="宋体" w:eastAsia="宋体" w:cs="宋体"/>
          <w:color w:val="000"/>
          <w:sz w:val="28"/>
          <w:szCs w:val="28"/>
        </w:rPr>
        <w:t xml:space="preserve">四是守住乡愁的需要。20_年，习近平***在中央城镇化工作会议上明确指出，要“让居民望得见山、看得见水、记得住乡愁”。20_年习近平***在云南考察时指出，必须留住青山绿水，必须记住乡愁，要像保护眼睛一样保护生态，要像对待生命一样对待环境。换句话说，农村振兴必须保护环境，乡村产业发展必须是绿色发展。</w:t>
      </w:r>
    </w:p>
    <w:p>
      <w:pPr>
        <w:ind w:left="0" w:right="0" w:firstLine="560"/>
        <w:spacing w:before="450" w:after="450" w:line="312" w:lineRule="auto"/>
      </w:pPr>
      <w:r>
        <w:rPr>
          <w:rFonts w:ascii="宋体" w:hAnsi="宋体" w:eastAsia="宋体" w:cs="宋体"/>
          <w:color w:val="000"/>
          <w:sz w:val="28"/>
          <w:szCs w:val="28"/>
        </w:rPr>
        <w:t xml:space="preserve">乡村可持续发展的目标与重点任务</w:t>
      </w:r>
    </w:p>
    <w:p>
      <w:pPr>
        <w:ind w:left="0" w:right="0" w:firstLine="560"/>
        <w:spacing w:before="450" w:after="450" w:line="312" w:lineRule="auto"/>
      </w:pPr>
      <w:r>
        <w:rPr>
          <w:rFonts w:ascii="宋体" w:hAnsi="宋体" w:eastAsia="宋体" w:cs="宋体"/>
          <w:color w:val="000"/>
          <w:sz w:val="28"/>
          <w:szCs w:val="28"/>
        </w:rPr>
        <w:t xml:space="preserve">党的十九大报告提出了我国生态文明建设目标：从20_年到202_年，生态环境根本好转，美丽中国目标基本实现;还要求，加强农业面源污染防治，开展农村人居环境整治行动。xxxx年中央农村工作会议，提出乡村振兴战略的“三步走”路线图：20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实现十九大报告关于生态环境根本好转的目标，国家将加大推进节能减排的力度，加大乡村环境污染治理力度;将制定国家乡村振兴战略规划，进行乡村振兴战略实施的顶层设计，使农村发展朝着绿色方向迈进。与此相对应，未来一段时间，农村环境保护应关注以下重点：</w:t>
      </w:r>
    </w:p>
    <w:p>
      <w:pPr>
        <w:ind w:left="0" w:right="0" w:firstLine="560"/>
        <w:spacing w:before="450" w:after="450" w:line="312" w:lineRule="auto"/>
      </w:pPr>
      <w:r>
        <w:rPr>
          <w:rFonts w:ascii="宋体" w:hAnsi="宋体" w:eastAsia="宋体" w:cs="宋体"/>
          <w:color w:val="000"/>
          <w:sz w:val="28"/>
          <w:szCs w:val="28"/>
        </w:rPr>
        <w:t xml:space="preserve">一是推进农业生产方式绿色化。走中国特色社会主义乡村振兴之路，必须坚持人与自然和谐共生，必须坚持绿色生态导向，推动农业农村可持续发展。推动企业入园，严格产业项目的环境标准“准入”，实现集聚发展;关停污染型企业，帮助中小企业施行清洁生产，防止城市和工业污染向农村转移。发展特色农业，促进化肥农药零增长，形成“一村一品”等发展格局。加快农业生产方式由过度消耗资源向节能减排绿色发展转变，由保证“量”的供应向满足“质”的提高转变，不再单纯追求产品的数量增长，而要追求质量、品牌，保证产品优质、健康、绿色，让农业在文化上有亮点、景观上有看点、休闲上有赏点。</w:t>
      </w:r>
    </w:p>
    <w:p>
      <w:pPr>
        <w:ind w:left="0" w:right="0" w:firstLine="560"/>
        <w:spacing w:before="450" w:after="450" w:line="312" w:lineRule="auto"/>
      </w:pPr>
      <w:r>
        <w:rPr>
          <w:rFonts w:ascii="宋体" w:hAnsi="宋体" w:eastAsia="宋体" w:cs="宋体"/>
          <w:color w:val="000"/>
          <w:sz w:val="28"/>
          <w:szCs w:val="28"/>
        </w:rPr>
        <w:t xml:space="preserve">二是开展大气、水、土壤等污染防治。打赢蓝天保卫战，既要避免秸秆随意焚烧，而将用作饲料、蘑菇基料、工业原料以及发电原料等，又要开发地热，以替代煤炭等传统化石能源;在北方供暖地区，发展清洁高效供热，推广使用燃烧效率高、近零排放的小型煤炭燃烧炉，使天更蓝。统筹规划城乡供水、污水处理等基础设施，并由城市逐步向乡村延伸，提高乡村污水处理率。可采用氧化塘等生态措施，分散处理农村污水;持续实施改厕、改水等工程，以尽可能少的投入实现水清、无害的环保目标，保障农村饮用水安全。继续推行“户分类、村收集、镇运输、县处理”的农村垃圾处理模式，改变农村垃圾乱堆放的情形，提高农村垃圾处理水平，为发展放心农业留下洁净的土壤。</w:t>
      </w:r>
    </w:p>
    <w:p>
      <w:pPr>
        <w:ind w:left="0" w:right="0" w:firstLine="560"/>
        <w:spacing w:before="450" w:after="450" w:line="312" w:lineRule="auto"/>
      </w:pPr>
      <w:r>
        <w:rPr>
          <w:rFonts w:ascii="宋体" w:hAnsi="宋体" w:eastAsia="宋体" w:cs="宋体"/>
          <w:color w:val="000"/>
          <w:sz w:val="28"/>
          <w:szCs w:val="28"/>
        </w:rPr>
        <w:t xml:space="preserve">三是加强种植、养殖业污染防治。产业兴旺是乡村振兴的基础。要把绿色发展理念贯穿到农业生产、产品加工、废弃物利用的全过程，把品牌建设作为农业供给侧结构性改革的抓手。按照绿色兴农、质量兴农要求，延伸价值链，推动生产加工融合，推动村庄一二三产业共同发展，生产并提供绿色、有机农产品，增加产品附加值，提升品牌化和产业化水平，带动地方经济的快速发展。利用“四位一体”循环经济模式，解决养殖业污染环境问题。所谓“四位一体”，就是利用生态学、系统工程学、经济学原理，将沼气池、猪禽舍、厕所和日光温室等组合在一起;猪粪和其他有机物进入沼气池发酵，沼气用作照明或燃料，沼渣做肥料，从而实现废物利用、增加能源供应的良性循环。</w:t>
      </w:r>
    </w:p>
    <w:p>
      <w:pPr>
        <w:ind w:left="0" w:right="0" w:firstLine="560"/>
        <w:spacing w:before="450" w:after="450" w:line="312" w:lineRule="auto"/>
      </w:pPr>
      <w:r>
        <w:rPr>
          <w:rFonts w:ascii="宋体" w:hAnsi="宋体" w:eastAsia="宋体" w:cs="宋体"/>
          <w:color w:val="000"/>
          <w:sz w:val="28"/>
          <w:szCs w:val="28"/>
        </w:rPr>
        <w:t xml:space="preserve">实现农业农村可持续发展的对策建议</w:t>
      </w:r>
    </w:p>
    <w:p>
      <w:pPr>
        <w:ind w:left="0" w:right="0" w:firstLine="560"/>
        <w:spacing w:before="450" w:after="450" w:line="312" w:lineRule="auto"/>
      </w:pPr>
      <w:r>
        <w:rPr>
          <w:rFonts w:ascii="宋体" w:hAnsi="宋体" w:eastAsia="宋体" w:cs="宋体"/>
          <w:color w:val="000"/>
          <w:sz w:val="28"/>
          <w:szCs w:val="28"/>
        </w:rPr>
        <w:t xml:space="preserve">实现乡村振兴，必须坚持环保先行原则，以绿色发展引领生态振兴，统筹山水林田湖草系统治理，增加生态产品和服务供给，确保食品安全，解决农村突出的环境污染问题，实现农业可持续发展和生态环境的良性循环，实现百姓富、生态美的有机统一。</w:t>
      </w:r>
    </w:p>
    <w:p>
      <w:pPr>
        <w:ind w:left="0" w:right="0" w:firstLine="560"/>
        <w:spacing w:before="450" w:after="450" w:line="312" w:lineRule="auto"/>
      </w:pPr>
      <w:r>
        <w:rPr>
          <w:rFonts w:ascii="宋体" w:hAnsi="宋体" w:eastAsia="宋体" w:cs="宋体"/>
          <w:color w:val="000"/>
          <w:sz w:val="28"/>
          <w:szCs w:val="28"/>
        </w:rPr>
        <w:t xml:space="preserve">一是环保执法向农村延伸。我国制定了系统完备的生态文明建设、环境保护的法律法规体系。在环境保护执法中，应逐步覆盖农村，以免农村环境污染到难以逆转的地步，也避免城市和工业污染向农村转移。严格执行环境标准，有利于乡村振兴的高起点和高水平。同时也要注意，应根据农村经济发展实际，经济发展与环保工作的城乡差别，制定更为细化、可行的政策法律，既保证乡村建设的绿色化水平，又能兼顾乡村经济发展规律，实现乡村建设的持续健康发展。此外，还应对农业生产活动可能造成的环境影响进行预先评估、事中监管和事后评价工作，保证乡村振兴战略得到准确全面实施。</w:t>
      </w:r>
    </w:p>
    <w:p>
      <w:pPr>
        <w:ind w:left="0" w:right="0" w:firstLine="560"/>
        <w:spacing w:before="450" w:after="450" w:line="312" w:lineRule="auto"/>
      </w:pPr>
      <w:r>
        <w:rPr>
          <w:rFonts w:ascii="宋体" w:hAnsi="宋体" w:eastAsia="宋体" w:cs="宋体"/>
          <w:color w:val="000"/>
          <w:sz w:val="28"/>
          <w:szCs w:val="28"/>
        </w:rPr>
        <w:t xml:space="preserve">二是实施农业农村可持续发展规划。乡村振兴规划应当纳入绿色发展理念和农村环境保护项目安排。20_年农业部下发了《全国农业可持续发展规划(20_-202_年)》，有了国家层面的规划和安排，最终要落实到县、乡(镇)等基层政府部门，需要统筹协调，形成上下联动的局面。农村环境污染的地区差异较大，要突出重点，不能搞“一刀切”。</w:t>
      </w:r>
    </w:p>
    <w:p>
      <w:pPr>
        <w:ind w:left="0" w:right="0" w:firstLine="560"/>
        <w:spacing w:before="450" w:after="450" w:line="312" w:lineRule="auto"/>
      </w:pPr>
      <w:r>
        <w:rPr>
          <w:rFonts w:ascii="宋体" w:hAnsi="宋体" w:eastAsia="宋体" w:cs="宋体"/>
          <w:color w:val="000"/>
          <w:sz w:val="28"/>
          <w:szCs w:val="28"/>
        </w:rPr>
        <w:t xml:space="preserve">三是加大政策扶持力度。中央、地方均要加大农村环境保护投入，设立专项基金，设立技术和管理平台，保证企业在参与乡村建设中能获取数量充足、经济实惠的环保产品。给服务于乡村环境保护的企业提供补贴，鼓励企业家选择绿色发展的项目或投资。在环境保护规划和项目实施中，合理利用中央和地方财政资金，精打细算用好每一分钱。发挥第三方在农村环境保护中的作用，提高环境保护的效率;发挥绩效导向作用，对农村环境污染治理进行监督和工程事后评估，以尽可能少的资金投入达到改善农村环境质量的目的。建立生态补偿机制，使生态环境保护主体能得到相应的报酬，使绿水青山转变成金山银山。</w:t>
      </w:r>
    </w:p>
    <w:p>
      <w:pPr>
        <w:ind w:left="0" w:right="0" w:firstLine="560"/>
        <w:spacing w:before="450" w:after="450" w:line="312" w:lineRule="auto"/>
      </w:pPr>
      <w:r>
        <w:rPr>
          <w:rFonts w:ascii="宋体" w:hAnsi="宋体" w:eastAsia="宋体" w:cs="宋体"/>
          <w:color w:val="000"/>
          <w:sz w:val="28"/>
          <w:szCs w:val="28"/>
        </w:rPr>
        <w:t xml:space="preserve">四是技术支撑和创新驱动。研发与更新乡村的环保技术，提高环境友好型产品。环保企业也应从农村环境保护实际出发，了解农村环保需求，生产出大量适合乡村地区应用与普及的环保技术和产品，提供专业化的环境服务。实施农村清洁工程，开发推广先进适用的技术和综合整治模式，着力解决突出的村庄和集镇环境污染问题。推动环保产业和循环经济的有机结合，分布式能源和土壤治理的有机结合，实现农村的可持续发展。例如，农村存在大量的有机废物，包括秸秆、粪便、餐厨垃圾等;这些有机废物可通过发酵，产生的沼渣、沼液可以生产有机肥还田，有利于农村土壤的恢复和治理;产出的天然气可以提纯，用作新能源汽车燃料，从而实现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五是提高全民族环保意识，采用宣传画、环保科普等形式，以通俗的语言、贴近生活的方式，宣传环境保护和可持续发展理念和知识，开展环保经验介绍和村民交流活动，增强居民的绿色发展理念，增强居民建设美丽乡村的自豪感和荣誉感。建立环境友好指数，开展美丽乡村建设评价考核。政府、企业和全民均应提高环境意识，发展形成互动多赢关系。实行农村环境治理目标责任制，并将节能环保责任落实到乡村建设的全过程和每环节;引导村民主动参与垃圾分类和治理活动，不随手扔垃圾，保护环境卫生，汇聚“微行为”，形成“众力量”，使美丽乡村建设拥有恒久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2025-04-26T12:02:01+08:00</dcterms:created>
  <dcterms:modified xsi:type="dcterms:W3CDTF">2025-04-26T12:02:01+08:00</dcterms:modified>
</cp:coreProperties>
</file>

<file path=docProps/custom.xml><?xml version="1.0" encoding="utf-8"?>
<Properties xmlns="http://schemas.openxmlformats.org/officeDocument/2006/custom-properties" xmlns:vt="http://schemas.openxmlformats.org/officeDocument/2006/docPropsVTypes"/>
</file>