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关于大学生爱国演讲稿感人(推荐)</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关于大学生爱国演讲稿感人(推荐)一您好!首先感谢您对我的关注，在我即将走出校门的时候，给我一次宝贵的工作机会。学习了会计专业相关知识后,已经使得我对会计行业有了深刻的认识。技能要靠经验, 对于我一个将要毕业的应届生。我知道要以塌实积极的心态...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关于大学生爱国演讲稿感人(推荐)一</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学习了会计专业相关知识后,已经使得我对会计行业有了深刻的认识。技能要靠经验, 对于我一个将要毕业的应届生。</w:t>
      </w:r>
    </w:p>
    <w:p>
      <w:pPr>
        <w:ind w:left="0" w:right="0" w:firstLine="560"/>
        <w:spacing w:before="450" w:after="450" w:line="312" w:lineRule="auto"/>
      </w:pPr>
      <w:r>
        <w:rPr>
          <w:rFonts w:ascii="宋体" w:hAnsi="宋体" w:eastAsia="宋体" w:cs="宋体"/>
          <w:color w:val="000"/>
          <w:sz w:val="28"/>
          <w:szCs w:val="28"/>
        </w:rPr>
        <w:t xml:space="preserve">我知道要以塌实积极的心态去面对未来的挑战.我的性格开朗 ,善与人交往, 对人坦诚 ,做事认真负责，在班上任班长一职，是老师的得力助手，经常得到老师的好评。同时有一颗稳定吃苦耐劳的心，渴望加入到贵公司，与贵公司共同创造明天的辉煌!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大学生个人自荐书范文汇总大学生个人自荐书范文汇总。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2025-01-19T03:27:17+08:00</dcterms:created>
  <dcterms:modified xsi:type="dcterms:W3CDTF">2025-01-19T03:27:17+08:00</dcterms:modified>
</cp:coreProperties>
</file>

<file path=docProps/custom.xml><?xml version="1.0" encoding="utf-8"?>
<Properties xmlns="http://schemas.openxmlformats.org/officeDocument/2006/custom-properties" xmlns:vt="http://schemas.openxmlformats.org/officeDocument/2006/docPropsVTypes"/>
</file>