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巡察动员会表态发言简短</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巡察动员会表态发言简短一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w:t>
      </w:r>
    </w:p>
    <w:p>
      <w:pPr>
        <w:ind w:left="0" w:right="0" w:firstLine="560"/>
        <w:spacing w:before="450" w:after="450" w:line="312" w:lineRule="auto"/>
      </w:pPr>
      <w:r>
        <w:rPr>
          <w:rFonts w:ascii="黑体" w:hAnsi="黑体" w:eastAsia="黑体" w:cs="黑体"/>
          <w:color w:val="000000"/>
          <w:sz w:val="36"/>
          <w:szCs w:val="36"/>
          <w:b w:val="1"/>
          <w:bCs w:val="1"/>
        </w:rPr>
        <w:t xml:space="preserve">巡察动员会表态发言简短一</w:t>
      </w:r>
    </w:p>
    <w:p>
      <w:pPr>
        <w:ind w:left="0" w:right="0" w:firstLine="560"/>
        <w:spacing w:before="450" w:after="450" w:line="312" w:lineRule="auto"/>
      </w:pPr>
      <w:r>
        <w:rPr>
          <w:rFonts w:ascii="宋体" w:hAnsi="宋体" w:eastAsia="宋体" w:cs="宋体"/>
          <w:color w:val="000"/>
          <w:sz w:val="28"/>
          <w:szCs w:val="28"/>
        </w:rPr>
        <w:t xml:space="preserve">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习近平***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市委对巡视整改工作高度重视。早在省委巡视组在我市开展巡视期间，市委就要求对巡视发现的问题和移交的问题线索</w:t>
      </w:r>
    </w:p>
    <w:p>
      <w:pPr>
        <w:ind w:left="0" w:right="0" w:firstLine="560"/>
        <w:spacing w:before="450" w:after="450" w:line="312" w:lineRule="auto"/>
      </w:pPr>
      <w:r>
        <w:rPr>
          <w:rFonts w:ascii="宋体" w:hAnsi="宋体" w:eastAsia="宋体" w:cs="宋体"/>
          <w:color w:val="000"/>
          <w:sz w:val="28"/>
          <w:szCs w:val="28"/>
        </w:rPr>
        <w:t xml:space="preserve">闻风而动、立行立改。xx月xx日</w:t>
      </w:r>
    </w:p>
    <w:p>
      <w:pPr>
        <w:ind w:left="0" w:right="0" w:firstLine="560"/>
        <w:spacing w:before="450" w:after="450" w:line="312" w:lineRule="auto"/>
      </w:pPr>
      <w:r>
        <w:rPr>
          <w:rFonts w:ascii="宋体" w:hAnsi="宋体" w:eastAsia="宋体" w:cs="宋体"/>
          <w:color w:val="000"/>
          <w:sz w:val="28"/>
          <w:szCs w:val="28"/>
        </w:rPr>
        <w:t xml:space="preserve">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关于巡视工作重要思想的重要行动，作为检验对党忠诚不忠诚、“四个意识”强不强、全面从严治党措施硬不硬的具体体现，迅速采取果断措施，在思想认识上再提高、在整改措施上再加强、在整改进度上再提速，</w:t>
      </w:r>
    </w:p>
    <w:p>
      <w:pPr>
        <w:ind w:left="0" w:right="0" w:firstLine="560"/>
        <w:spacing w:before="450" w:after="450" w:line="312" w:lineRule="auto"/>
      </w:pPr>
      <w:r>
        <w:rPr>
          <w:rFonts w:ascii="宋体" w:hAnsi="宋体" w:eastAsia="宋体" w:cs="宋体"/>
          <w:color w:val="000"/>
          <w:sz w:val="28"/>
          <w:szCs w:val="28"/>
        </w:rPr>
        <w:t xml:space="preserve">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党中央、省委巡视组和市委都对巡视整改提出了明确具体的要求，我们要按照“整改责任全承担、整改要求全落实”的原则，做到真认账、不推诿，真反思、不敷衍，</w:t>
      </w:r>
    </w:p>
    <w:p>
      <w:pPr>
        <w:ind w:left="0" w:right="0" w:firstLine="560"/>
        <w:spacing w:before="450" w:after="450" w:line="312" w:lineRule="auto"/>
      </w:pPr>
      <w:r>
        <w:rPr>
          <w:rFonts w:ascii="宋体" w:hAnsi="宋体" w:eastAsia="宋体" w:cs="宋体"/>
          <w:color w:val="000"/>
          <w:sz w:val="28"/>
          <w:szCs w:val="28"/>
        </w:rPr>
        <w:t xml:space="preserve">真整改、不贰过，把握重点、严格标准，扎扎实实、一项不落地整改好省委巡视组“回头看”发现的问题，推动全面从严治党不断向纵深推进。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（一）必须坚持全面整改，确保一项不落空。</w:t>
      </w:r>
    </w:p>
    <w:p>
      <w:pPr>
        <w:ind w:left="0" w:right="0" w:firstLine="560"/>
        <w:spacing w:before="450" w:after="450" w:line="312" w:lineRule="auto"/>
      </w:pPr>
      <w:r>
        <w:rPr>
          <w:rFonts w:ascii="宋体" w:hAnsi="宋体" w:eastAsia="宋体" w:cs="宋体"/>
          <w:color w:val="000"/>
          <w:sz w:val="28"/>
          <w:szCs w:val="28"/>
        </w:rPr>
        <w:t xml:space="preserve">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w:t>
      </w:r>
    </w:p>
    <w:p>
      <w:pPr>
        <w:ind w:left="0" w:right="0" w:firstLine="560"/>
        <w:spacing w:before="450" w:after="450" w:line="312" w:lineRule="auto"/>
      </w:pPr>
      <w:r>
        <w:rPr>
          <w:rFonts w:ascii="宋体" w:hAnsi="宋体" w:eastAsia="宋体" w:cs="宋体"/>
          <w:color w:val="000"/>
          <w:sz w:val="28"/>
          <w:szCs w:val="28"/>
        </w:rPr>
        <w:t xml:space="preserve">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w:t>
      </w:r>
    </w:p>
    <w:p>
      <w:pPr>
        <w:ind w:left="0" w:right="0" w:firstLine="560"/>
        <w:spacing w:before="450" w:after="450" w:line="312" w:lineRule="auto"/>
      </w:pPr>
      <w:r>
        <w:rPr>
          <w:rFonts w:ascii="宋体" w:hAnsi="宋体" w:eastAsia="宋体" w:cs="宋体"/>
          <w:color w:val="000"/>
          <w:sz w:val="28"/>
          <w:szCs w:val="28"/>
        </w:rPr>
        <w:t xml:space="preserve">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（二）必须坚持标准整改，确保一丝不打折。</w:t>
      </w:r>
    </w:p>
    <w:p>
      <w:pPr>
        <w:ind w:left="0" w:right="0" w:firstLine="560"/>
        <w:spacing w:before="450" w:after="450" w:line="312" w:lineRule="auto"/>
      </w:pPr>
      <w:r>
        <w:rPr>
          <w:rFonts w:ascii="宋体" w:hAnsi="宋体" w:eastAsia="宋体" w:cs="宋体"/>
          <w:color w:val="000"/>
          <w:sz w:val="28"/>
          <w:szCs w:val="28"/>
        </w:rPr>
        <w:t xml:space="preserve">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市委、市纪委整改项目清单规定的要求都落实了没有。三要坚持民意标准。民心是最大的政治。巡视发现和反馈的问题，大多数是干部群众反映的，体现的是民心民意。对巡视反馈意见的整改，就是在回</w:t>
      </w:r>
    </w:p>
    <w:p>
      <w:pPr>
        <w:ind w:left="0" w:right="0" w:firstLine="560"/>
        <w:spacing w:before="450" w:after="450" w:line="312" w:lineRule="auto"/>
      </w:pPr>
      <w:r>
        <w:rPr>
          <w:rFonts w:ascii="宋体" w:hAnsi="宋体" w:eastAsia="宋体" w:cs="宋体"/>
          <w:color w:val="000"/>
          <w:sz w:val="28"/>
          <w:szCs w:val="28"/>
        </w:rPr>
        <w:t xml:space="preserve">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（三）必须坚持限时整改，确保一刻不拖延。</w:t>
      </w:r>
    </w:p>
    <w:p>
      <w:pPr>
        <w:ind w:left="0" w:right="0" w:firstLine="560"/>
        <w:spacing w:before="450" w:after="450" w:line="312" w:lineRule="auto"/>
      </w:pPr>
      <w:r>
        <w:rPr>
          <w:rFonts w:ascii="宋体" w:hAnsi="宋体" w:eastAsia="宋体" w:cs="宋体"/>
          <w:color w:val="000"/>
          <w:sz w:val="28"/>
          <w:szCs w:val="28"/>
        </w:rPr>
        <w:t xml:space="preserve">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（四）必须坚持长效整改，确保一直不放松。</w:t>
      </w:r>
    </w:p>
    <w:p>
      <w:pPr>
        <w:ind w:left="0" w:right="0" w:firstLine="560"/>
        <w:spacing w:before="450" w:after="450" w:line="312" w:lineRule="auto"/>
      </w:pPr>
      <w:r>
        <w:rPr>
          <w:rFonts w:ascii="宋体" w:hAnsi="宋体" w:eastAsia="宋体" w:cs="宋体"/>
          <w:color w:val="000"/>
          <w:sz w:val="28"/>
          <w:szCs w:val="28"/>
        </w:rPr>
        <w:t xml:space="preserve">省委巡视组和市委强调，巡视整改，既要就事论事，盯牢盯死，一件一件抓落实；又要举一反三、触类旁通，切实解决好与全面从严治党要求不相符、不适应的一切问</w:t>
      </w:r>
    </w:p>
    <w:p>
      <w:pPr>
        <w:ind w:left="0" w:right="0" w:firstLine="560"/>
        <w:spacing w:before="450" w:after="450" w:line="312" w:lineRule="auto"/>
      </w:pPr>
      <w:r>
        <w:rPr>
          <w:rFonts w:ascii="宋体" w:hAnsi="宋体" w:eastAsia="宋体" w:cs="宋体"/>
          <w:color w:val="000"/>
          <w:sz w:val="28"/>
          <w:szCs w:val="28"/>
        </w:rPr>
        <w:t xml:space="preserve">题，标本兼治，取得长效。</w:t>
      </w:r>
    </w:p>
    <w:p>
      <w:pPr>
        <w:ind w:left="0" w:right="0" w:firstLine="560"/>
        <w:spacing w:before="450" w:after="450" w:line="312" w:lineRule="auto"/>
      </w:pPr>
      <w:r>
        <w:rPr>
          <w:rFonts w:ascii="宋体" w:hAnsi="宋体" w:eastAsia="宋体" w:cs="宋体"/>
          <w:color w:val="000"/>
          <w:sz w:val="28"/>
          <w:szCs w:val="28"/>
        </w:rPr>
        <w:t xml:space="preserve">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w:t>
      </w:r>
    </w:p>
    <w:p>
      <w:pPr>
        <w:ind w:left="0" w:right="0" w:firstLine="560"/>
        <w:spacing w:before="450" w:after="450" w:line="312" w:lineRule="auto"/>
      </w:pPr>
      <w:r>
        <w:rPr>
          <w:rFonts w:ascii="宋体" w:hAnsi="宋体" w:eastAsia="宋体" w:cs="宋体"/>
          <w:color w:val="000"/>
          <w:sz w:val="28"/>
          <w:szCs w:val="28"/>
        </w:rPr>
        <w:t xml:space="preserve">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（一）要以严明的责任推进巡视整改提速、提效。</w:t>
      </w:r>
    </w:p>
    <w:p>
      <w:pPr>
        <w:ind w:left="0" w:right="0" w:firstLine="560"/>
        <w:spacing w:before="450" w:after="450" w:line="312" w:lineRule="auto"/>
      </w:pPr>
      <w:r>
        <w:rPr>
          <w:rFonts w:ascii="宋体" w:hAnsi="宋体" w:eastAsia="宋体" w:cs="宋体"/>
          <w:color w:val="000"/>
          <w:sz w:val="28"/>
          <w:szCs w:val="28"/>
        </w:rPr>
        <w:t xml:space="preserve">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部署、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（二）要以严格的督查推进巡视整改提速、提效。</w:t>
      </w:r>
    </w:p>
    <w:p>
      <w:pPr>
        <w:ind w:left="0" w:right="0" w:firstLine="560"/>
        <w:spacing w:before="450" w:after="450" w:line="312" w:lineRule="auto"/>
      </w:pPr>
      <w:r>
        <w:rPr>
          <w:rFonts w:ascii="宋体" w:hAnsi="宋体" w:eastAsia="宋体" w:cs="宋体"/>
          <w:color w:val="000"/>
          <w:sz w:val="28"/>
          <w:szCs w:val="28"/>
        </w:rPr>
        <w:t xml:space="preserve">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w:t>
      </w:r>
    </w:p>
    <w:p>
      <w:pPr>
        <w:ind w:left="0" w:right="0" w:firstLine="560"/>
        <w:spacing w:before="450" w:after="450" w:line="312" w:lineRule="auto"/>
      </w:pPr>
      <w:r>
        <w:rPr>
          <w:rFonts w:ascii="宋体" w:hAnsi="宋体" w:eastAsia="宋体" w:cs="宋体"/>
          <w:color w:val="000"/>
          <w:sz w:val="28"/>
          <w:szCs w:val="28"/>
        </w:rPr>
        <w:t xml:space="preserve">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（三）要以严肃的问责推进巡视整改提速、提效。</w:t>
      </w:r>
    </w:p>
    <w:p>
      <w:pPr>
        <w:ind w:left="0" w:right="0" w:firstLine="560"/>
        <w:spacing w:before="450" w:after="450" w:line="312" w:lineRule="auto"/>
      </w:pPr>
      <w:r>
        <w:rPr>
          <w:rFonts w:ascii="宋体" w:hAnsi="宋体" w:eastAsia="宋体" w:cs="宋体"/>
          <w:color w:val="000"/>
          <w:sz w:val="28"/>
          <w:szCs w:val="28"/>
        </w:rPr>
        <w:t xml:space="preserve">习近平***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w:t>
      </w:r>
    </w:p>
    <w:p>
      <w:pPr>
        <w:ind w:left="0" w:right="0" w:firstLine="560"/>
        <w:spacing w:before="450" w:after="450" w:line="312" w:lineRule="auto"/>
      </w:pPr>
      <w:r>
        <w:rPr>
          <w:rFonts w:ascii="宋体" w:hAnsi="宋体" w:eastAsia="宋体" w:cs="宋体"/>
          <w:color w:val="000"/>
          <w:sz w:val="28"/>
          <w:szCs w:val="28"/>
        </w:rPr>
        <w:t xml:space="preserve">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560"/>
        <w:spacing w:before="450" w:after="450" w:line="312" w:lineRule="auto"/>
      </w:pPr>
      <w:r>
        <w:rPr>
          <w:rFonts w:ascii="黑体" w:hAnsi="黑体" w:eastAsia="黑体" w:cs="黑体"/>
          <w:color w:val="000000"/>
          <w:sz w:val="36"/>
          <w:szCs w:val="36"/>
          <w:b w:val="1"/>
          <w:bCs w:val="1"/>
        </w:rPr>
        <w:t xml:space="preserve">巡察动员会表态发言简短二</w:t>
      </w:r>
    </w:p>
    <w:p>
      <w:pPr>
        <w:ind w:left="0" w:right="0" w:firstLine="560"/>
        <w:spacing w:before="450" w:after="450" w:line="312" w:lineRule="auto"/>
      </w:pPr>
      <w:r>
        <w:rPr>
          <w:rFonts w:ascii="宋体" w:hAnsi="宋体" w:eastAsia="宋体" w:cs="宋体"/>
          <w:color w:val="000"/>
          <w:sz w:val="28"/>
          <w:szCs w:val="28"/>
        </w:rPr>
        <w:t xml:space="preserve">经县委研究同意，决定召开20_年县委巡察工作动员会，主要任务是深入贯彻落实中央及省、市巡视巡察工作会议精神，安排部署20_年县委巡察工作，启动今年第一轮巡察。刚才，x同志宣布了本轮巡察组组长、副组长授权及任务分工决定，我完全同意，请大家认真抓好贯彻落实。</w:t>
      </w:r>
    </w:p>
    <w:p>
      <w:pPr>
        <w:ind w:left="0" w:right="0" w:firstLine="560"/>
        <w:spacing w:before="450" w:after="450" w:line="312" w:lineRule="auto"/>
      </w:pPr>
      <w:r>
        <w:rPr>
          <w:rFonts w:ascii="宋体" w:hAnsi="宋体" w:eastAsia="宋体" w:cs="宋体"/>
          <w:color w:val="000"/>
          <w:sz w:val="28"/>
          <w:szCs w:val="28"/>
        </w:rPr>
        <w:t xml:space="preserve">截止20_年底，县委共组织开展了x轮常规巡察，基本实现了镇和部门巡察监督全覆盖。一是政治巡察定位更加准确。认真学习贯彻习近平关于巡视巡察工作重要讲话精神，注重对中省市关于巡视巡察新精神新要求的学习落实，深刻把握政治巡察要求，工作成效日益明显。二是工作机制不断健全。加强了巡察工作规范化建设，探索建立务实管用的长效机制。印发了年度工作计划，建立《三色督办单制度》，编辑整理形成了《中共x县委巡察工作手册》《巡察工作制度汇编》，为县委巡察工作提供了基本遵循。三是问题整改扎实有效。加大了对被巡察单位整改落实情况的监督检查，严把巡察整改审核关，及时发现问题，全力督导落实。创新“三色督办”，强化督办落实，确保了反馈问题整改到位。四是巡察组织领导更加有力。县委常委会、书记专题会以及巡察领导小组听取巡察工作汇报已成常态，巡察工作中面临的困难和问题得到及时解决，巡察机构逐步完善。这些成绩的取得，更加坚定了我们做好巡察工作的信心。但是，通过几轮巡察发现，我县管党治党仍然存在一些问题：有些同志对全面从严治党认识不到位、政治自觉不够；部分党组织主体责任落实不到位、干部管理失之于软失之于宽；少数基层党组织建设软弱涣散、服务基层能力差，信访矛盾突出等。下面，我就做好今年巡察工作，讲三点意见：</w:t>
      </w:r>
    </w:p>
    <w:p>
      <w:pPr>
        <w:ind w:left="0" w:right="0" w:firstLine="560"/>
        <w:spacing w:before="450" w:after="450" w:line="312" w:lineRule="auto"/>
      </w:pPr>
      <w:r>
        <w:rPr>
          <w:rFonts w:ascii="宋体" w:hAnsi="宋体" w:eastAsia="宋体" w:cs="宋体"/>
          <w:color w:val="000"/>
          <w:sz w:val="28"/>
          <w:szCs w:val="28"/>
        </w:rPr>
        <w:t xml:space="preserve">习近平***指出，完善巡视巡察制度，把利剑直插到基层，打通全面从严治党“最后一公里”，并多次强调巡视是政治巡视，不是业务巡视，要坚定不移深化政治巡视。省纪委书记x在x届省委第x轮巡视工作动员部署会上强调，围绕强化政治监督，坚定不移深化政治巡视。市纪委全会提出，以强化政治巡察为根本，在推进巡察工作高质量全覆盖上取得新成效。全县各级党组织和巡察机构要深刻理解政治巡察的内涵，深刻领会中省市关于巡察工作的新部署新要求，领会精神实质，进一步增强做好巡察工作的政治责任感和使命感，不折不扣地落实好党的十九届历次全会精神，进一步提高政治站位，持续推动巡察全覆盖、工作高质量发展，为巩固脱贫成效，聚力乡村振兴提供坚强的纪律保障。</w:t>
      </w:r>
    </w:p>
    <w:p>
      <w:pPr>
        <w:ind w:left="0" w:right="0" w:firstLine="560"/>
        <w:spacing w:before="450" w:after="450" w:line="312" w:lineRule="auto"/>
      </w:pPr>
      <w:r>
        <w:rPr>
          <w:rFonts w:ascii="宋体" w:hAnsi="宋体" w:eastAsia="宋体" w:cs="宋体"/>
          <w:color w:val="000"/>
          <w:sz w:val="28"/>
          <w:szCs w:val="28"/>
        </w:rPr>
        <w:t xml:space="preserve">20_年是*****，做好今年巡察工作责任重大、使命光荣。我们要认真学习领会中央精神，切实提高政治站位，从“四个意识”“两个维护”和对人民负责的政治高度，扎实开展巡察监督，真正做到不辱使命、不负重托。巡察，根本是要担负“两个维护”的重大政治责任，要准确把握关于深化政治巡察要求，坚守政治巡察职能定位，准确把握政治和业务关系，紧扣被巡察党组织职责职能，着力从政治高度发现和分析问题。要突出“六个围绕、一个加强”，做深做细做实巡察工作。围绕党的政治建设和思想建设，重点监督树立“四个意识”，落实“两个维护”情况；学习贯彻习近平新时代中国特色社会主义思想和十九届历次全会精神；坚持和加强党的全面领导，贯彻落实党的路线方针政策情况；贯彻党章、政治生活若干准则、民主集中制等制度，严明政治纪律和政治规矩情况；落实意识形态工作责任制，加强对意识形态工作领导情况。</w:t>
      </w:r>
    </w:p>
    <w:p>
      <w:pPr>
        <w:ind w:left="0" w:right="0" w:firstLine="560"/>
        <w:spacing w:before="450" w:after="450" w:line="312" w:lineRule="auto"/>
      </w:pPr>
      <w:r>
        <w:rPr>
          <w:rFonts w:ascii="宋体" w:hAnsi="宋体" w:eastAsia="宋体" w:cs="宋体"/>
          <w:color w:val="000"/>
          <w:sz w:val="28"/>
          <w:szCs w:val="28"/>
        </w:rPr>
        <w:t xml:space="preserve">（一）精准发力，突出工作重点。今年，在实现镇和部门巡察监督全覆盖的基础上，将对重点部门（镇）党组织开展巡察“回头看”，同时探索对村（社区）开展巡察，更好地推动巡察工作进一步向基层延伸。针对巡察直接面对村（社区）群众的特点，着力加强对中央惠民利民、乡村振兴等决策部署落实情况的监督检查；着力发现和推动解决村级党组织软弱涣散、管党治党宽松软，党的领导作用弱化、虚化、边缘化等问题；着力发现和推动解决群众身边的不正之风和突出问题，特别是农村基层干部涉黑涉恶、勾结黑恶势力甚至充当黑恶势力“保护伞”问题；着力发现和推动解决脱贫攻坚中的腐败问题，民生领域及落实惠民政策中的腐败问题；着力发现和推动解决村级存在的违反中央八项规定精神和“四风”方面突出问题，拉票贿选、干扰换届、破坏选举等违反换届纪律问题等等。</w:t>
      </w:r>
    </w:p>
    <w:p>
      <w:pPr>
        <w:ind w:left="0" w:right="0" w:firstLine="560"/>
        <w:spacing w:before="450" w:after="450" w:line="312" w:lineRule="auto"/>
      </w:pPr>
      <w:r>
        <w:rPr>
          <w:rFonts w:ascii="宋体" w:hAnsi="宋体" w:eastAsia="宋体" w:cs="宋体"/>
          <w:color w:val="000"/>
          <w:sz w:val="28"/>
          <w:szCs w:val="28"/>
        </w:rPr>
        <w:t xml:space="preserve">（二）精准出击，查找问题线索。发现问题是巡察工作的生命线。能不能发现问题，一靠党性二靠能力，核心是主观能动性。巡察干部要牢固树立有重大问题应当发现而没有发现是失职、发现问题没有如实报告是渎职的观念，强化使命担当。要深刻理解“六围绕一加强”内涵，坚持政治巡察立场不动摇。巡察监督是以六大纪律为准绳，不是对业务监督检查，要由点到面、由表及里，发现基层党组织存在的深层次问题和原因。同时，要注意改进方式方法，善于发现问题。比如个别谈话，就要研究和哪些人谈、用什么方式谈容易发现问题。再比如调阅资料，就要研究调阅哪类资料在哪些部位上容易发现问题。要坚持群众路线，把自上而下的组织监督和自下而上的群众监督结合起来，人民群众反对什么、痛恨什么，就重点巡察什么、纠正什么。</w:t>
      </w:r>
    </w:p>
    <w:p>
      <w:pPr>
        <w:ind w:left="0" w:right="0" w:firstLine="560"/>
        <w:spacing w:before="450" w:after="450" w:line="312" w:lineRule="auto"/>
      </w:pPr>
      <w:r>
        <w:rPr>
          <w:rFonts w:ascii="宋体" w:hAnsi="宋体" w:eastAsia="宋体" w:cs="宋体"/>
          <w:color w:val="000"/>
          <w:sz w:val="28"/>
          <w:szCs w:val="28"/>
        </w:rPr>
        <w:t xml:space="preserve">（三）精准处置，完成高质量报告。要坚持实事求是，具体问题具体分析，对发现的问题精准研判，确定哪些需要进一步了解关注、哪些要参考掌握。要区分问题性质，落实好“三个区分开来”的要求。如实报告问题，是什么问题反映什么问题，有多少问题报多少问题，不能随意放大或缩小，更不能歪曲、隐瞒和捏造。要认真落实巡察报告问题底稿制度，凡是写进报告的问题都要有具体的人和事作支撑，特别是对重大问题的定性判断，既要有面上情况的总体分析，更要有典型事例和数据支撑。根据被巡察单位职能特点，突出针对性、增强时效性，对发现问题进行认真调查研究，总结归纳和提炼，要厘清和找准问题本质，提出科学合理的意见建议，切实推动工作进步和发展。</w:t>
      </w:r>
    </w:p>
    <w:p>
      <w:pPr>
        <w:ind w:left="0" w:right="0" w:firstLine="560"/>
        <w:spacing w:before="450" w:after="450" w:line="312" w:lineRule="auto"/>
      </w:pPr>
      <w:r>
        <w:rPr>
          <w:rFonts w:ascii="宋体" w:hAnsi="宋体" w:eastAsia="宋体" w:cs="宋体"/>
          <w:color w:val="000"/>
          <w:sz w:val="28"/>
          <w:szCs w:val="28"/>
        </w:rPr>
        <w:t xml:space="preserve">（四）精准整改，确保取得实效。要把立行立改、快查快办作为巡察村（社区）整改的重要方式，对巡察发现的违反中央八项规定精神和“四风”方面问题以及损害群众利益的突出问题，巡察组要督促立即整改、全面整改。要及时把巡察发现的问题线索分类移交给纪检监察机关、组织部门，对反映具体、可查性强的问题线索移交纪检监察机关提前介入、先查先办。巡察反馈后，要及时召开专题会议，制定整改方案，建立责任清单、问题清单、任务清单，迅速落实整改，按时报送整改方案、整改情况报告，确保巡察整改取得实效。在前几轮的巡察整改过程中，存在部分被巡察单位思想重视不够，对巡察反馈问题整改不及时，制定整改方案操作性、针对性不强，责任不明确、任务不具体，个别单位对问题整改绕圈子，存在有同类问题“反馈—整改—再反馈—再整改”的应付现象。以上存在的问题务必引起我们的高度重视，被巡察单位党组织要强化主体意识，明确责任、敢于担当。镇党委要以上带下，既要带头整改，又要督促基层党组织落实好整改任务。纪检监察机关、组织部门、巡察办要切实担负起巡察整改日常监督职责，形成监督合力推动整改，对整改工作不重视、流于形式、停在表面的，要严肃进行问责追责，确保问题整改件件有着落、事事有回音。</w:t>
      </w:r>
    </w:p>
    <w:p>
      <w:pPr>
        <w:ind w:left="0" w:right="0" w:firstLine="560"/>
        <w:spacing w:before="450" w:after="450" w:line="312" w:lineRule="auto"/>
      </w:pPr>
      <w:r>
        <w:rPr>
          <w:rFonts w:ascii="宋体" w:hAnsi="宋体" w:eastAsia="宋体" w:cs="宋体"/>
          <w:color w:val="000"/>
          <w:sz w:val="28"/>
          <w:szCs w:val="28"/>
        </w:rPr>
        <w:t xml:space="preserve">（一）协调配合，凝聚整体合力。要坚持党委统一领导、巡察办具体实施、有关部门和单位共同配合的巡察工作领导体制。各级各部门要强化大局观念，既讲职责分工、更讲协作配合，努力形成步调一致、同频共振的强大合力。抽调人员原单位要无条件地服从县委决定，全力支持配合，确保巡察干部集中精力、心无旁骛地开展工作。纪检、组织、人社、政法、信访、财政、审计等部门要立足各自职能，做好配合工作，要向巡察组及时通报被巡察党组织存在的问题，为巡察组更准确掌握情况发现问题提供参考。被巡察单位要把巡察当作份内之事和应尽之责，坚决服从巡察组的要求和安排，密切协作配合，主动接受监督，实事求是向巡察组报告工作、反映问题、说明情况，保障巡察工作顺利进行。</w:t>
      </w:r>
    </w:p>
    <w:p>
      <w:pPr>
        <w:ind w:left="0" w:right="0" w:firstLine="560"/>
        <w:spacing w:before="450" w:after="450" w:line="312" w:lineRule="auto"/>
      </w:pPr>
      <w:r>
        <w:rPr>
          <w:rFonts w:ascii="宋体" w:hAnsi="宋体" w:eastAsia="宋体" w:cs="宋体"/>
          <w:color w:val="000"/>
          <w:sz w:val="28"/>
          <w:szCs w:val="28"/>
        </w:rPr>
        <w:t xml:space="preserve">（二）精挑细选，接受重大考验。巡察工作是组织对巡察组成员的重大考验。我县开展巡察以来，都是一轮一抽人，一轮一授权。各巡察组的同志，每一名都是县委精挑细选的。巡察工作是一项特殊的任务，打铁的人首先要成为铁打的人。巡察，既是对巡察对象的“体检”，也是对巡察干部的检验。巡察干部要珍惜组织信任，各巡察组要把巡察政治责任担当起来，始终在政治上思想上行动上与党中央保持高度一致，坚持落实政治巡察要求不走样，发现问题主业不动摇，履行党内监督职责不懈怠，争做巡察监督的忠诚卫士。要迅速进入工作状态，不断提高自身理论素质和业务水平，努力争当专家型、权威型的巡察干部。要严格执行县委巡察工作人员“八不准”。严肃政治纪律和政治规矩，严格保密纪律和廉政规定，做到忠诚、干净、担当，圆满完成县委交给的巡察工作任务。</w:t>
      </w:r>
    </w:p>
    <w:p>
      <w:pPr>
        <w:ind w:left="0" w:right="0" w:firstLine="560"/>
        <w:spacing w:before="450" w:after="450" w:line="312" w:lineRule="auto"/>
      </w:pPr>
      <w:r>
        <w:rPr>
          <w:rFonts w:ascii="宋体" w:hAnsi="宋体" w:eastAsia="宋体" w:cs="宋体"/>
          <w:color w:val="000"/>
          <w:sz w:val="28"/>
          <w:szCs w:val="28"/>
        </w:rPr>
        <w:t xml:space="preserve">（三）结合实际，加大探索创新。按照中共陕西省委巡视工作领导小组办公室《关于推进市县巡察向村（社区）延伸的通知》和全市《20_年巡察工作要点》“探索推进市县巡察延伸到村”的精神，今年，我县首轮巡察对象有九个重点村、四个社区。巡察对象的特定性决定了巡察工作不能完全套用以往的方法，在以往巡察工作经验的基础上，要从实际出发，在实践中探索创新。对基础较好、情况相对简单的村（社区），快进快出，重在党性教育、传导全面从严治党就在身边的强烈信号；对情况复杂、反映问题较多的村（社区）可酌情延长时间，着力发现并解决问题。在依纪依规的前提下，只要有助于发现和解决问题，可以尝试一些新举措、新办法，不必拘泥于固定的程式。要尊重群众生产生活习惯和民风民俗，注重用好用活“访”的方式，采取开门迎访、入户走访、重点探访、跟踪追访等多种方式，到百姓家中、田间地头，充分听取两代表一委员、老党员、贫困户、低保户等的意见建议，在与群众面对面沟通，心贴心交流中访民情、察民意。要坚持实践探索在前、总结提炼在后，及时将有效经验做法固化为制度成果，建立健全相关配套制度，逐步形成内容务实、组织协调、程序严密、有效管用的制度体系，不断推动县委巡察向村（社区）延伸工作科学化、制度化、规范化。</w:t>
      </w:r>
    </w:p>
    <w:p>
      <w:pPr>
        <w:ind w:left="0" w:right="0" w:firstLine="560"/>
        <w:spacing w:before="450" w:after="450" w:line="312" w:lineRule="auto"/>
      </w:pPr>
      <w:r>
        <w:rPr>
          <w:rFonts w:ascii="宋体" w:hAnsi="宋体" w:eastAsia="宋体" w:cs="宋体"/>
          <w:color w:val="000"/>
          <w:sz w:val="28"/>
          <w:szCs w:val="28"/>
        </w:rPr>
        <w:t xml:space="preserve">同志们，新时代赋予我们新使命。我们要以习近平新时代中国特色社会主义思想为指导，进一步强化责任担当，锐意进取，砥砺前行，认真落实县委决策部署，扎实做好巡察工作，为巩固脱贫成效、聚力乡村振兴，在持续追赶超越中奋力建设美丽富裕x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2024-11-22T12:08:17+08:00</dcterms:created>
  <dcterms:modified xsi:type="dcterms:W3CDTF">2024-11-22T12:08:17+08:00</dcterms:modified>
</cp:coreProperties>
</file>

<file path=docProps/custom.xml><?xml version="1.0" encoding="utf-8"?>
<Properties xmlns="http://schemas.openxmlformats.org/officeDocument/2006/custom-properties" xmlns:vt="http://schemas.openxmlformats.org/officeDocument/2006/docPropsVTypes"/>
</file>