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关于党史学习教育研讨交流发言稿简短(三篇)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史学习教育研讨交流发言稿简短一同志们：2月1日，习近平***在同各民主党派中央、全国工商联负责人和无党派人士代表共迎新春佳节时指出，中共中央决定年在全党开展中共党史学习教育，激励全党不忘初心、牢记使命，在新时代不断加强党的建设。2月5...</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关于党史学习教育研讨交流发言稿简短一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习近平***在同各民主党派中央、全国工商联负责人和无党派人士代表共迎新春佳节时指出，中共中央决定年在全党开展中共党史学习教育，激励全党不忘初心、牢记使命，在新时代不断加强党的建设。2月5日，习近平***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关于党史学习教育研讨交流发言稿简短二</w:t>
      </w:r>
    </w:p>
    <w:p>
      <w:pPr>
        <w:ind w:left="0" w:right="0" w:firstLine="560"/>
        <w:spacing w:before="450" w:after="450" w:line="312" w:lineRule="auto"/>
      </w:pPr>
      <w:r>
        <w:rPr>
          <w:rFonts w:ascii="宋体" w:hAnsi="宋体" w:eastAsia="宋体" w:cs="宋体"/>
          <w:color w:val="000"/>
          <w:sz w:val="28"/>
          <w:szCs w:val="28"/>
        </w:rPr>
        <w:t xml:space="preserve">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必要的是。必要的。</w:t>
      </w:r>
    </w:p>
    <w:p>
      <w:pPr>
        <w:ind w:left="0" w:right="0" w:firstLine="560"/>
        <w:spacing w:before="450" w:after="450" w:line="312" w:lineRule="auto"/>
      </w:pPr>
      <w:r>
        <w:rPr>
          <w:rFonts w:ascii="宋体" w:hAnsi="宋体" w:eastAsia="宋体" w:cs="宋体"/>
          <w:color w:val="000"/>
          <w:sz w:val="28"/>
          <w:szCs w:val="28"/>
        </w:rPr>
        <w:t xml:space="preserve">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关于党史学习教育研讨交流发言稿简短三</w:t>
      </w:r>
    </w:p>
    <w:p>
      <w:pPr>
        <w:ind w:left="0" w:right="0" w:firstLine="560"/>
        <w:spacing w:before="450" w:after="450" w:line="312" w:lineRule="auto"/>
      </w:pPr>
      <w:r>
        <w:rPr>
          <w:rFonts w:ascii="宋体" w:hAnsi="宋体" w:eastAsia="宋体" w:cs="宋体"/>
          <w:color w:val="000"/>
          <w:sz w:val="28"/>
          <w:szCs w:val="28"/>
        </w:rPr>
        <w:t xml:space="preserve">学党史修党性</w:t>
      </w:r>
    </w:p>
    <w:p>
      <w:pPr>
        <w:ind w:left="0" w:right="0" w:firstLine="560"/>
        <w:spacing w:before="450" w:after="450" w:line="312" w:lineRule="auto"/>
      </w:pPr>
      <w:r>
        <w:rPr>
          <w:rFonts w:ascii="宋体" w:hAnsi="宋体" w:eastAsia="宋体" w:cs="宋体"/>
          <w:color w:val="000"/>
          <w:sz w:val="28"/>
          <w:szCs w:val="28"/>
        </w:rPr>
        <w:t xml:space="preserve">近日，习近平***指出：“今年要在全党开展中共党史学习教育，激励全党不忘、牢记使命，在新时代不断加强党的建设。”百年征程波澜壮阔，百年历久弥坚。从嘉兴南湖的小小红船到新时代的巍巍巨轮，百年党史是一部革命史、心灵史、奋斗史。对于广大党员干部，要在学习党史中锤炼党性，在学习党史中汲取强大的精神力量。</w:t>
      </w:r>
    </w:p>
    <w:p>
      <w:pPr>
        <w:ind w:left="0" w:right="0" w:firstLine="560"/>
        <w:spacing w:before="450" w:after="450" w:line="312" w:lineRule="auto"/>
      </w:pPr>
      <w:r>
        <w:rPr>
          <w:rFonts w:ascii="宋体" w:hAnsi="宋体" w:eastAsia="宋体" w:cs="宋体"/>
          <w:color w:val="000"/>
          <w:sz w:val="28"/>
          <w:szCs w:val="28"/>
        </w:rPr>
        <w:t xml:space="preserve">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学党史，守党心，百年党史是一部“一枝一叶总关情”的心灵史。习近平***强调，人民是我们党执政的最大底气。为中国人民谋幸福，为中华民族谋复兴始终是中国共产党风雨不改的和使命。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“十四五”规划全面擘画，乡村振兴全面推进；</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中国共产党始终坚持“人民至上、生命至上”，不惜一切代价救治病患，守护人民的生命安全。通过学习党史，广大党员干部要心中装着人民，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学党史，跟党走，百年党史是一部“直挂云帆济沧海”的奋斗史。中国共产党的百年发展史不仅镌刻着奋斗的辉煌，而且昭示着未来的方向。新中国成立初期，中国共产党团结带领全国各族人民艰苦奋斗，彻底改变了中国一穷二白、积贫积弱的落后面貌；</w:t>
      </w:r>
    </w:p>
    <w:p>
      <w:pPr>
        <w:ind w:left="0" w:right="0" w:firstLine="560"/>
        <w:spacing w:before="450" w:after="450" w:line="312" w:lineRule="auto"/>
      </w:pPr>
      <w:r>
        <w:rPr>
          <w:rFonts w:ascii="宋体" w:hAnsi="宋体" w:eastAsia="宋体" w:cs="宋体"/>
          <w:color w:val="000"/>
          <w:sz w:val="28"/>
          <w:szCs w:val="28"/>
        </w:rPr>
        <w:t xml:space="preserve">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中央始终保持高度一致。通过学习党的百年奋斗史，汲取奋勇拼搏的前进动力，为全面建设社会主义现代化国家而接续奋斗。</w:t>
      </w:r>
    </w:p>
    <w:p>
      <w:pPr>
        <w:ind w:left="0" w:right="0" w:firstLine="560"/>
        <w:spacing w:before="450" w:after="450" w:line="312" w:lineRule="auto"/>
      </w:pPr>
      <w:r>
        <w:rPr>
          <w:rFonts w:ascii="宋体" w:hAnsi="宋体" w:eastAsia="宋体" w:cs="宋体"/>
          <w:color w:val="000"/>
          <w:sz w:val="28"/>
          <w:szCs w:val="28"/>
        </w:rPr>
        <w:t xml:space="preserve">关键词：党史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2025-01-19T06:53:04+08:00</dcterms:created>
  <dcterms:modified xsi:type="dcterms:W3CDTF">2025-01-19T06:53:04+08:00</dcterms:modified>
</cp:coreProperties>
</file>

<file path=docProps/custom.xml><?xml version="1.0" encoding="utf-8"?>
<Properties xmlns="http://schemas.openxmlformats.org/officeDocument/2006/custom-properties" xmlns:vt="http://schemas.openxmlformats.org/officeDocument/2006/docPropsVTypes"/>
</file>