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精选党员干部学习党章党规研讨发言(四篇)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党员干部学习党章党规研讨发言一1、不独断专行，坚持民主集中制，严格执行村级班子议事规则。2、不违反财务制度，规范村务公开。3、不违反规定收、送现金，有价证券和支付凭证。4、不插手和干预建设工程招标等市场经济活动。5、不接受可能影响工正实...</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精选党员干部学习党章党规研讨发言一</w:t>
      </w:r>
    </w:p>
    <w:p>
      <w:pPr>
        <w:ind w:left="0" w:right="0" w:firstLine="560"/>
        <w:spacing w:before="450" w:after="450" w:line="312" w:lineRule="auto"/>
      </w:pPr>
      <w:r>
        <w:rPr>
          <w:rFonts w:ascii="宋体" w:hAnsi="宋体" w:eastAsia="宋体" w:cs="宋体"/>
          <w:color w:val="000"/>
          <w:sz w:val="28"/>
          <w:szCs w:val="28"/>
        </w:rPr>
        <w:t xml:space="preserve">1、不独断专行，坚持民主集中制，严格执行村级班子议事规则。</w:t>
      </w:r>
    </w:p>
    <w:p>
      <w:pPr>
        <w:ind w:left="0" w:right="0" w:firstLine="560"/>
        <w:spacing w:before="450" w:after="450" w:line="312" w:lineRule="auto"/>
      </w:pPr>
      <w:r>
        <w:rPr>
          <w:rFonts w:ascii="宋体" w:hAnsi="宋体" w:eastAsia="宋体" w:cs="宋体"/>
          <w:color w:val="000"/>
          <w:sz w:val="28"/>
          <w:szCs w:val="28"/>
        </w:rPr>
        <w:t xml:space="preserve">2、不违反财务制度，规范村务公开。</w:t>
      </w:r>
    </w:p>
    <w:p>
      <w:pPr>
        <w:ind w:left="0" w:right="0" w:firstLine="560"/>
        <w:spacing w:before="450" w:after="450" w:line="312" w:lineRule="auto"/>
      </w:pPr>
      <w:r>
        <w:rPr>
          <w:rFonts w:ascii="宋体" w:hAnsi="宋体" w:eastAsia="宋体" w:cs="宋体"/>
          <w:color w:val="000"/>
          <w:sz w:val="28"/>
          <w:szCs w:val="28"/>
        </w:rPr>
        <w:t xml:space="preserve">3、不违反规定收、送现金，有价证券和支付凭证。</w:t>
      </w:r>
    </w:p>
    <w:p>
      <w:pPr>
        <w:ind w:left="0" w:right="0" w:firstLine="560"/>
        <w:spacing w:before="450" w:after="450" w:line="312" w:lineRule="auto"/>
      </w:pPr>
      <w:r>
        <w:rPr>
          <w:rFonts w:ascii="宋体" w:hAnsi="宋体" w:eastAsia="宋体" w:cs="宋体"/>
          <w:color w:val="000"/>
          <w:sz w:val="28"/>
          <w:szCs w:val="28"/>
        </w:rPr>
        <w:t xml:space="preserve">4、不插手和干预建设工程招标等市场经济活动。</w:t>
      </w:r>
    </w:p>
    <w:p>
      <w:pPr>
        <w:ind w:left="0" w:right="0" w:firstLine="560"/>
        <w:spacing w:before="450" w:after="450" w:line="312" w:lineRule="auto"/>
      </w:pPr>
      <w:r>
        <w:rPr>
          <w:rFonts w:ascii="宋体" w:hAnsi="宋体" w:eastAsia="宋体" w:cs="宋体"/>
          <w:color w:val="000"/>
          <w:sz w:val="28"/>
          <w:szCs w:val="28"/>
        </w:rPr>
        <w:t xml:space="preserve">5、不接受可能影响工正实施村务的宴请。</w:t>
      </w:r>
    </w:p>
    <w:p>
      <w:pPr>
        <w:ind w:left="0" w:right="0" w:firstLine="560"/>
        <w:spacing w:before="450" w:after="450" w:line="312" w:lineRule="auto"/>
      </w:pPr>
      <w:r>
        <w:rPr>
          <w:rFonts w:ascii="宋体" w:hAnsi="宋体" w:eastAsia="宋体" w:cs="宋体"/>
          <w:color w:val="000"/>
          <w:sz w:val="28"/>
          <w:szCs w:val="28"/>
        </w:rPr>
        <w:t xml:space="preserve">6、不接受有影响第一范文网村务的私人旅游、娱乐活动。</w:t>
      </w:r>
    </w:p>
    <w:p>
      <w:pPr>
        <w:ind w:left="0" w:right="0" w:firstLine="560"/>
        <w:spacing w:before="450" w:after="450" w:line="312" w:lineRule="auto"/>
      </w:pPr>
      <w:r>
        <w:rPr>
          <w:rFonts w:ascii="宋体" w:hAnsi="宋体" w:eastAsia="宋体" w:cs="宋体"/>
          <w:color w:val="000"/>
          <w:sz w:val="28"/>
          <w:szCs w:val="28"/>
        </w:rPr>
        <w:t xml:space="preserve">7、不违反社会主义道德规范，严守村规民约。</w:t>
      </w:r>
    </w:p>
    <w:p>
      <w:pPr>
        <w:ind w:left="0" w:right="0" w:firstLine="560"/>
        <w:spacing w:before="450" w:after="450" w:line="312" w:lineRule="auto"/>
      </w:pPr>
      <w:r>
        <w:rPr>
          <w:rFonts w:ascii="宋体" w:hAnsi="宋体" w:eastAsia="宋体" w:cs="宋体"/>
          <w:color w:val="000"/>
          <w:sz w:val="28"/>
          <w:szCs w:val="28"/>
        </w:rPr>
        <w:t xml:space="preserve">8、不参与赌博和封建迷信活动。</w:t>
      </w:r>
    </w:p>
    <w:p>
      <w:pPr>
        <w:ind w:left="0" w:right="0" w:firstLine="560"/>
        <w:spacing w:before="450" w:after="450" w:line="312" w:lineRule="auto"/>
      </w:pPr>
      <w:r>
        <w:rPr>
          <w:rFonts w:ascii="宋体" w:hAnsi="宋体" w:eastAsia="宋体" w:cs="宋体"/>
          <w:color w:val="000"/>
          <w:sz w:val="28"/>
          <w:szCs w:val="28"/>
        </w:rPr>
        <w:t xml:space="preserve">9、不铺张浪费，村务开支厉行节约。</w:t>
      </w:r>
    </w:p>
    <w:p>
      <w:pPr>
        <w:ind w:left="0" w:right="0" w:firstLine="560"/>
        <w:spacing w:before="450" w:after="450" w:line="312" w:lineRule="auto"/>
      </w:pPr>
      <w:r>
        <w:rPr>
          <w:rFonts w:ascii="宋体" w:hAnsi="宋体" w:eastAsia="宋体" w:cs="宋体"/>
          <w:color w:val="000"/>
          <w:sz w:val="28"/>
          <w:szCs w:val="28"/>
        </w:rPr>
        <w:t xml:space="preserve">10、不刁难百姓，关心第一范文网村民生产生活。</w:t>
      </w:r>
    </w:p>
    <w:p>
      <w:pPr>
        <w:ind w:left="0" w:right="0" w:firstLine="560"/>
        <w:spacing w:before="450" w:after="450" w:line="312" w:lineRule="auto"/>
      </w:pPr>
      <w:r>
        <w:rPr>
          <w:rFonts w:ascii="宋体" w:hAnsi="宋体" w:eastAsia="宋体" w:cs="宋体"/>
          <w:color w:val="000"/>
          <w:sz w:val="28"/>
          <w:szCs w:val="28"/>
        </w:rPr>
        <w:t xml:space="preserve">以上承诺，接受党组织及党员、群众和社会各界的监督，如违反承诺，愿按有关规定接受党纪处分或组织处理。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精选党员干部学习党章党规研讨发言二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党员,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精选党员干部学习党章党规研讨发言三</w:t>
      </w:r>
    </w:p>
    <w:p>
      <w:pPr>
        <w:ind w:left="0" w:right="0" w:firstLine="560"/>
        <w:spacing w:before="450" w:after="450" w:line="312" w:lineRule="auto"/>
      </w:pPr>
      <w:r>
        <w:rPr>
          <w:rFonts w:ascii="宋体" w:hAnsi="宋体" w:eastAsia="宋体" w:cs="宋体"/>
          <w:color w:val="000"/>
          <w:sz w:val="28"/>
          <w:szCs w:val="28"/>
        </w:rPr>
        <w:t xml:space="preserve">今天我们召开“敢担当、转作风，争一流”动员会，下面就如何抓好这项教育活动我再讲几点。</w:t>
      </w:r>
    </w:p>
    <w:p>
      <w:pPr>
        <w:ind w:left="0" w:right="0" w:firstLine="560"/>
        <w:spacing w:before="450" w:after="450" w:line="312" w:lineRule="auto"/>
      </w:pPr>
      <w:r>
        <w:rPr>
          <w:rFonts w:ascii="宋体" w:hAnsi="宋体" w:eastAsia="宋体" w:cs="宋体"/>
          <w:color w:val="000"/>
          <w:sz w:val="28"/>
          <w:szCs w:val="28"/>
        </w:rPr>
        <w:t xml:space="preserve">一、 谈一下搞好这次教育活动的重要性问题</w:t>
      </w:r>
    </w:p>
    <w:p>
      <w:pPr>
        <w:ind w:left="0" w:right="0" w:firstLine="560"/>
        <w:spacing w:before="450" w:after="450" w:line="312" w:lineRule="auto"/>
      </w:pPr>
      <w:r>
        <w:rPr>
          <w:rFonts w:ascii="宋体" w:hAnsi="宋体" w:eastAsia="宋体" w:cs="宋体"/>
          <w:color w:val="000"/>
          <w:sz w:val="28"/>
          <w:szCs w:val="28"/>
        </w:rPr>
        <w:t xml:space="preserve">(一)开展“敢担当、转作风、争一流”实践活动，有助于传承我们中华民族优良传统。大家知道，自古以来就有“天下兴亡，匹夫有责”“苟利国家生死以，岂因祸福避趋之”“鞠躬尽瘁、死而后已”等格言。清朝守钱塘大堤的官员是四品官，却与知府享受一样的待遇，其中一条很重要的原因就是不能决堤。如果决了堤，不等皇帝来找他算帐，他就得跳江自尽。中国共产党作为中华民族优秀传统文化的弘扬者，不仅继承了我国古代推崇的上下级相互负责、相互担当的优良政德，而且还进一步把其发扬光大。邓小平同志“文革”结束后出来工作，他说，我有两种态度，一个是做官，一个是做点工作。正是由于他敢担当的品格让中国在改革开放的方针政策指引下逐步富裕起来。反复强调要敢于担当。他一字千钧地说：“该承担的责任必须承担。”他指出，“有理想、有担当，国家就有前途，民族就有希望”，担当大小，体现干部的胸怀、勇气、格调，有多大担当才能干多大事业。”等等，可见敢担当是中华民族优良传统，需要我们代代相传。</w:t>
      </w:r>
    </w:p>
    <w:p>
      <w:pPr>
        <w:ind w:left="0" w:right="0" w:firstLine="560"/>
        <w:spacing w:before="450" w:after="450" w:line="312" w:lineRule="auto"/>
      </w:pPr>
      <w:r>
        <w:rPr>
          <w:rFonts w:ascii="宋体" w:hAnsi="宋体" w:eastAsia="宋体" w:cs="宋体"/>
          <w:color w:val="000"/>
          <w:sz w:val="28"/>
          <w:szCs w:val="28"/>
        </w:rPr>
        <w:t xml:space="preserve">(二)开展“敢于担、转作风、争一流”实践活动，有助于建设好我们的家园。从大家庭来说，祖国是我们的家，我们是13亿人口基数里的一个分子，实现中华民族伟大复兴的中国梦需要我们每一个人拼搏。从小家来说，新乡是我们的家，我们是这个家不可或缺的成员。为了自己的家能够兴旺，为了自己的家能够越来越好，为了自己的家能够不断进步，这个家里的每一个成员都有义不容辞的责任、都有不可推卸的担当。比如当前国家正在进行“供给侧改革” 和“三去一补”，如何发挥新乡“区位、科技、山水”优势，把中央和省里的战略方针、任务目标、工作要求与我市实际结合起来，如何围绕“政府、市民、社会”三大主体和“生产、生活、生态”三大空间布局做好城市“双修”工作，有计划、有步骤地修复被破坏的河流、湿地、植被等等，都需要制定切实可行的措施和实现路径，需要把目标变成一个个具体的阶段性任务，只有我们党员干部敢于挺身负重担，才能共同担负起新乡未来五年年均8.5%的增长目标。</w:t>
      </w:r>
    </w:p>
    <w:p>
      <w:pPr>
        <w:ind w:left="0" w:right="0" w:firstLine="560"/>
        <w:spacing w:before="450" w:after="450" w:line="312" w:lineRule="auto"/>
      </w:pPr>
      <w:r>
        <w:rPr>
          <w:rFonts w:ascii="宋体" w:hAnsi="宋体" w:eastAsia="宋体" w:cs="宋体"/>
          <w:color w:val="000"/>
          <w:sz w:val="28"/>
          <w:szCs w:val="28"/>
        </w:rPr>
        <w:t xml:space="preserve">对我们干部职工来说，规划局是我们自己家，我们是这个家庭中的一员，也就是说我们必须立足自己所从事的工作，既要耕耘好自己的“责任田”，又要有大局观，站在“家里最高的房顶”看问题、谋思路，能够和家里其他成员相互协作、相互扶持、相互配合。每个人都认清了形势，每个人肩上都有了担子，每个人都尽心竭力，这才叫“我们一起担当”。我们担当好了，规划局才能建设好，但从目前形势看，我们干部职工在敢担当、真担当方面还有不少问题，少数同志缺乏敢于认真碰硬的勇气，怕得罪人。个别同志遇到风险不想干，宁肯不做事也不担风险。有的遇见困难不愿干，强调客观原因，不想主观努力，碰到困难绕道走。有的搞选择性担当，与自己利益相关的担当，无关的则睁只眼闭只眼。少数同志干工作推诿扯皮，来回踢皮球推脱。个别同志工作推推动动，不推不动。少数同志创新意识不够强，不敢做前人没有做、不敢做的事。有的干部工作平庸粗糙，不求有功，但求无过。个别人员服务意识不强，沟通协调不够主动、办事拖拉。凡此种种，怎能把规划局建设好，所以我们一定要尽力把本职岗位作为不断提高自己担当能力的一个阶梯，展示自己担当能力的一个平台，发挥最大潜能，把规划局建设好，高标准完成市委市政府赋予的目标任务。</w:t>
      </w:r>
    </w:p>
    <w:p>
      <w:pPr>
        <w:ind w:left="0" w:right="0" w:firstLine="560"/>
        <w:spacing w:before="450" w:after="450" w:line="312" w:lineRule="auto"/>
      </w:pPr>
      <w:r>
        <w:rPr>
          <w:rFonts w:ascii="宋体" w:hAnsi="宋体" w:eastAsia="宋体" w:cs="宋体"/>
          <w:color w:val="000"/>
          <w:sz w:val="28"/>
          <w:szCs w:val="28"/>
        </w:rPr>
        <w:t xml:space="preserve">(三)开展“敢于担当、转作风、争一流”教育有助于进一步锤炼规划系统干部的作风。作风建设是一个执政党的外在表现，直接关系着党的事业的成败。同志强调，抓作风是推进党的建设新的伟大工程的重要切入点和着力点，必须从严治党，落实党要管党治党责任。目前来看，我局各级党组织管理干部还不够严格，失之于软、失之于宽的现象还有，个别干部上班还有迟到早退的，少数干部上班有办私事或会客的，个别干部上班有网上打游戏的，少数同志有混日子的。可以说当前规划系统干部的作风，直接影响到了未来新乡的规划建设。大家知道，以前汝州、临沂、许昌等城市规划建设不如新乡，但现在已经超越了新乡，这是为什么?其中一条很重要的原因之一就是干部作风。因此，我们再也不能懈怠了，一定要抓住这次转作风契机，把务实重干当作规划系统的鲜明工作风格。当前我们要围绕今年工作目标，按照中央、省委城市工作会议精神，贯彻五大发展理念，坚持五大统筹，科学编制好新乡市中长期发展战略、交通发展战略、中心城区四线保护、中心城区竖向、地下管线综合、中心城区绿地等6项专项规划，完成大东区空间发展协同总体规划、城市轨道交通线网规划，推进60项专项规划与总规无缝对接，实现“多规合一”， 结合郑济高铁等区域性轨道交通的线路规划，对新乡枢纽站东广场及区域道路进行调整。力求规划出形象、效益、规划出生产力，引领城市健康发展。坚持“放管服”结合，积极服务郑洛新自主创新示范区建设、先进制造业园区建设和“一招四引”工作。做好项目衔接、提前介入服务、及时收集企业规划服务中的难题，确保项目尽快落地。指导重点建设区海绵城市建设项目和其他区域海绵城市设计;完成定国湖生态水系工程、卫源湖引黄调蓄工程的用地及工程建设规划审批;积极推进新航集团豫新生活区、印染厂等棚户区(城中村)改造。坚持为新乡国际商务中心金融中心、新乡863科技产业园等重大项目提供常态化服务。完成东部污水处理厂、职工活动中心等一批公益项目的方案审查任务。加强批后跟踪管理，坚持抓早抓小抓常抓长，按省厅要求，四年内拆除城区所有违建存量。严格控制违建增量，确保城市游园、公园和主干道违法建设拆除率100%。落实两个办法，发挥基层在违建查处中的主体作用。加大动态监管力度，加强项目建设重点环节提醒，确保项目按规划实施。</w:t>
      </w:r>
    </w:p>
    <w:p>
      <w:pPr>
        <w:ind w:left="0" w:right="0" w:firstLine="560"/>
        <w:spacing w:before="450" w:after="450" w:line="312" w:lineRule="auto"/>
      </w:pPr>
      <w:r>
        <w:rPr>
          <w:rFonts w:ascii="宋体" w:hAnsi="宋体" w:eastAsia="宋体" w:cs="宋体"/>
          <w:color w:val="000"/>
          <w:sz w:val="28"/>
          <w:szCs w:val="28"/>
        </w:rPr>
        <w:t xml:space="preserve">(四)开展“敢于担当、转作风、争一流” 实践活动，有助于增强干部的精神动力。城乡规划工作关系“生产、生活、生态”三大空间布局，事关城乡建设水平，影响群众安居乐业;其规划编制、规划审批、规划监察等工作关系“政府、市民、社会”三大主体，与人民群众的利益息息相关。但近几年我们规划系统干部在完成上级部署的工作任务完成中，缺乏工作上的探索、首创精神，缺乏新思路、新路径、新抓手推动业务工作开展，缺乏与兄弟地市开展争一流的“工作品牌”意识，缺乏永不满足的工作状态，结果导致某些方面的工作平庸粗糙、特色亮点不多。这次开展“敢于担当、转作风、争一流”教育，就是要把我们的工作放在全省规划管理工作中去审视，看能否争得先进、走在前列，看能否呈现特色，以一流的标准、一流的工作，创造一流的业绩，使各项工作既为新乡争光，又为我局添彩。</w:t>
      </w:r>
    </w:p>
    <w:p>
      <w:pPr>
        <w:ind w:left="0" w:right="0" w:firstLine="560"/>
        <w:spacing w:before="450" w:after="450" w:line="312" w:lineRule="auto"/>
      </w:pPr>
      <w:r>
        <w:rPr>
          <w:rFonts w:ascii="宋体" w:hAnsi="宋体" w:eastAsia="宋体" w:cs="宋体"/>
          <w:color w:val="000"/>
          <w:sz w:val="28"/>
          <w:szCs w:val="28"/>
        </w:rPr>
        <w:t xml:space="preserve">二、 讲一下精准把握好这次教育活动问题</w:t>
      </w:r>
    </w:p>
    <w:p>
      <w:pPr>
        <w:ind w:left="0" w:right="0" w:firstLine="560"/>
        <w:spacing w:before="450" w:after="450" w:line="312" w:lineRule="auto"/>
      </w:pPr>
      <w:r>
        <w:rPr>
          <w:rFonts w:ascii="宋体" w:hAnsi="宋体" w:eastAsia="宋体" w:cs="宋体"/>
          <w:color w:val="000"/>
          <w:sz w:val="28"/>
          <w:szCs w:val="28"/>
        </w:rPr>
        <w:t xml:space="preserve">一是制定好实施方案。这个问题刚才纪检组长丰虎已给大家进行了宣读，我在这里不在多讲，希望各支部和每位同志严格按此方案要求抓好落实。</w:t>
      </w:r>
    </w:p>
    <w:p>
      <w:pPr>
        <w:ind w:left="0" w:right="0" w:firstLine="560"/>
        <w:spacing w:before="450" w:after="450" w:line="312" w:lineRule="auto"/>
      </w:pPr>
      <w:r>
        <w:rPr>
          <w:rFonts w:ascii="宋体" w:hAnsi="宋体" w:eastAsia="宋体" w:cs="宋体"/>
          <w:color w:val="000"/>
          <w:sz w:val="28"/>
          <w:szCs w:val="28"/>
        </w:rPr>
        <w:t xml:space="preserve">二是把学习环节抓实。一方面，组织党员干部认真学习中国传统文化，学习三代领导核心关于敢担当的论述，学习敢于担当的重要指示，学习省委书记谢伏瞻弘扬敢于担当精神，做时代的劲草真金讲话、学习市委敢担当、转作风、争一流教育内容等。另一方面思考。学习的重要一方面就是思考，如果不联系个人或单位实际现状进行思考，就会出现空对空现象，就会使教育活动大打折扣，因此我们要把这次学习教育活动，当作一次不断思考自己行为的过程。</w:t>
      </w:r>
    </w:p>
    <w:p>
      <w:pPr>
        <w:ind w:left="0" w:right="0" w:firstLine="560"/>
        <w:spacing w:before="450" w:after="450" w:line="312" w:lineRule="auto"/>
      </w:pPr>
      <w:r>
        <w:rPr>
          <w:rFonts w:ascii="宋体" w:hAnsi="宋体" w:eastAsia="宋体" w:cs="宋体"/>
          <w:color w:val="000"/>
          <w:sz w:val="28"/>
          <w:szCs w:val="28"/>
        </w:rPr>
        <w:t xml:space="preserve">三是抓好边学边改。一方面，个人要对照领导讲话，修剪自己的言行举止，看有没有借口管得严了、约束多了，工作放不开手脚，该抓的事不抓，该管的事不管，该干的事不干，只求不出事，庸庸碌碌守摊位、平平安安占位置、浑浑噩噩混日子。只想当官不想干事、只想揽权不想担责，只想出彩不想出力;服务意识不强，对群众感情淡漠，对群众要办的事情找客观理由拖着不办，对上级交办的事情压着不办等;作风散漫，纪律涣散，心浮气躁，精力不在工作，工作不在状态等等，制定个人勤政工作措施。各科室也要召开会议，分析一下这方面的问题，制定各科室措施，建立目标台帐，局将进一步开展好文明科室评选活动。在个人和科室整改的基础上，局将召开党组会，分析单位干部在担当、作风和精神状态等方面存在的问题，深化去年开展的懒政怠政、为官不为问责任年活动，进一步严格劳动纪律，完善工作人员离岗外出备案管理制度，每季度对公务员进行测评，搞好科以上干部每半年的述职评议，对“不敢为”“不会为”“不想为”等人进行约谈。同时对于敢担当的干部局拟建立容错机制，在全局倡导“敢为”环境，营造“想为”氛围。</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一要提高认识。要充分认识到搞好这次教育活动的重要性和必要性，把思想认识统一到市委的决策上来，端正根本态度，克服与已无关思想，以对规划局建设高度负责的精神，把学习抓紧做好，务求通过这次学习教育，使自己在敢担当、务实重干、精神面貌、执行力等方面有较大提高。</w:t>
      </w:r>
    </w:p>
    <w:p>
      <w:pPr>
        <w:ind w:left="0" w:right="0" w:firstLine="560"/>
        <w:spacing w:before="450" w:after="450" w:line="312" w:lineRule="auto"/>
      </w:pPr>
      <w:r>
        <w:rPr>
          <w:rFonts w:ascii="宋体" w:hAnsi="宋体" w:eastAsia="宋体" w:cs="宋体"/>
          <w:color w:val="000"/>
          <w:sz w:val="28"/>
          <w:szCs w:val="28"/>
        </w:rPr>
        <w:t xml:space="preserve">二要加强领导。这次教育活动成效如何，关键在组织领导。局已经成立了领导小组和活动办公室，具体负责这次教育活动的开展，望活动办公室按市委要求严格抓好落实。当前各项规划管理工作已陆续展开，时间紧、任务重，局领导小组一定要统筹安排好学习与业务工作，实现好两手抓，双丰收的共赢目标。</w:t>
      </w:r>
    </w:p>
    <w:p>
      <w:pPr>
        <w:ind w:left="0" w:right="0" w:firstLine="560"/>
        <w:spacing w:before="450" w:after="450" w:line="312" w:lineRule="auto"/>
      </w:pPr>
      <w:r>
        <w:rPr>
          <w:rFonts w:ascii="宋体" w:hAnsi="宋体" w:eastAsia="宋体" w:cs="宋体"/>
          <w:color w:val="000"/>
          <w:sz w:val="28"/>
          <w:szCs w:val="28"/>
        </w:rPr>
        <w:t xml:space="preserve">三要务求实效。局活动领导小组要按照方案要求，组织党员干部深入学习，认真讨论、扎实查摆问题，强化整改，做到“思想有震动、心灵有触动、工作有推动”。局活动办公室要加强督促检查，严格落实签到、补课等学习制度。局属各单位要及时上报信息，局将在网上开展心得体会交流，坚决克服浮于表面等不良现象。活动结束后，局活动办公室要及时把教育活动开展情况上报市委活动办。</w:t>
      </w:r>
    </w:p>
    <w:p>
      <w:pPr>
        <w:ind w:left="0" w:right="0" w:firstLine="560"/>
        <w:spacing w:before="450" w:after="450" w:line="312" w:lineRule="auto"/>
      </w:pPr>
      <w:r>
        <w:rPr>
          <w:rFonts w:ascii="黑体" w:hAnsi="黑体" w:eastAsia="黑体" w:cs="黑体"/>
          <w:color w:val="000000"/>
          <w:sz w:val="36"/>
          <w:szCs w:val="36"/>
          <w:b w:val="1"/>
          <w:bCs w:val="1"/>
        </w:rPr>
        <w:t xml:space="preserve">精选党员干部学习党章党规研讨发言四</w:t>
      </w:r>
    </w:p>
    <w:p>
      <w:pPr>
        <w:ind w:left="0" w:right="0" w:firstLine="560"/>
        <w:spacing w:before="450" w:after="450" w:line="312" w:lineRule="auto"/>
      </w:pPr>
      <w:r>
        <w:rPr>
          <w:rFonts w:ascii="宋体" w:hAnsi="宋体" w:eastAsia="宋体" w:cs="宋体"/>
          <w:color w:val="000"/>
          <w:sz w:val="28"/>
          <w:szCs w:val="28"/>
        </w:rPr>
        <w:t xml:space="preserve">4月24日至25日，我参加了由省水文局举办的全省水文系统党员干部深入学习贯彻党的十九大精神暨党务干部培训班，两天的时间虽短，但内容充实，形式灵活多样。通过这次培训使我们进一步丰富了理论知识，更新了思想观念，增强了干好本职工作的紧迫感与使命感。作为一名基层党支部书记，通过近两年的工作和学习，对党建工作的认识也在发生不断的变化，在平时的工作中可以说有得也有失、有苦也有甜。在这里我就平时工作中如何抓好支部党建工作的一些体会、认识和大家分享一下：</w:t>
      </w:r>
    </w:p>
    <w:p>
      <w:pPr>
        <w:ind w:left="0" w:right="0" w:firstLine="560"/>
        <w:spacing w:before="450" w:after="450" w:line="312" w:lineRule="auto"/>
      </w:pPr>
      <w:r>
        <w:rPr>
          <w:rFonts w:ascii="宋体" w:hAnsi="宋体" w:eastAsia="宋体" w:cs="宋体"/>
          <w:color w:val="000"/>
          <w:sz w:val="28"/>
          <w:szCs w:val="28"/>
        </w:rPr>
        <w:t xml:space="preserve">一、书记带头、以身作则</w:t>
      </w:r>
    </w:p>
    <w:p>
      <w:pPr>
        <w:ind w:left="0" w:right="0" w:firstLine="560"/>
        <w:spacing w:before="450" w:after="450" w:line="312" w:lineRule="auto"/>
      </w:pPr>
      <w:r>
        <w:rPr>
          <w:rFonts w:ascii="宋体" w:hAnsi="宋体" w:eastAsia="宋体" w:cs="宋体"/>
          <w:color w:val="000"/>
          <w:sz w:val="28"/>
          <w:szCs w:val="28"/>
        </w:rPr>
        <w:t xml:space="preserve">我们的支部书记都不是专职书记，都是各个部门的负责人在担任，在工作中既要抓党建又要抓业务，既要有机结合，相互促进，又要统筹兼顾，合理安排，因此作为支部书记在抓好党建工作中就必须要付出更多的努力和心血。当前，我们正处于改革的攻坚阶段，面临着不少体制机制等方面的问题，客观上存在着许多困难和矛盾，这时就需要支部书记在支部建设上要以身作则，主动作为。在工作上我们要迎难而上，敢于担当，带头参加各类学习活动、带头完成各项工作任务，带头讲“微党课”，带头交心谈心、带头开展自我批评等等，处处起到表率作用。</w:t>
      </w:r>
    </w:p>
    <w:p>
      <w:pPr>
        <w:ind w:left="0" w:right="0" w:firstLine="560"/>
        <w:spacing w:before="450" w:after="450" w:line="312" w:lineRule="auto"/>
      </w:pPr>
      <w:r>
        <w:rPr>
          <w:rFonts w:ascii="宋体" w:hAnsi="宋体" w:eastAsia="宋体" w:cs="宋体"/>
          <w:color w:val="000"/>
          <w:sz w:val="28"/>
          <w:szCs w:val="28"/>
        </w:rPr>
        <w:t xml:space="preserve">二、工作抓实、思想抓细</w:t>
      </w:r>
    </w:p>
    <w:p>
      <w:pPr>
        <w:ind w:left="0" w:right="0" w:firstLine="560"/>
        <w:spacing w:before="450" w:after="450" w:line="312" w:lineRule="auto"/>
      </w:pPr>
      <w:r>
        <w:rPr>
          <w:rFonts w:ascii="宋体" w:hAnsi="宋体" w:eastAsia="宋体" w:cs="宋体"/>
          <w:color w:val="000"/>
          <w:sz w:val="28"/>
          <w:szCs w:val="28"/>
        </w:rPr>
        <w:t xml:space="preserve">我们应该牢固树立“抓好党建是本职，不抓党建是失职，抓不好党建是不称职“的思想理念，抓党建应从小处着手，从实处抓起。支部每年在年初都会结合中心工作认真制定年度工作学习计划，对每项工作都需要做好规划安排，列出清单，逐个落实，年底结账。对党员群众提出的意见和建议要虚心接受，及时整改，并将整改落实情况及时反馈，接受群众监督。对每个党员的工作和思想状况都要及时了解和掌握，只有弄清楚大家在想什么才能找准立足点，才能积极引导，激发正能量。很多支部成员均来自业务部门，平时工作繁忙、任务繁重，在参加党建活动时可能会有不满情绪出现，这时支委会需要及时了解问题原因，积极给予帮助，解除心结，提高大家参加支部活动的积极性和主动性。</w:t>
      </w:r>
    </w:p>
    <w:p>
      <w:pPr>
        <w:ind w:left="0" w:right="0" w:firstLine="560"/>
        <w:spacing w:before="450" w:after="450" w:line="312" w:lineRule="auto"/>
      </w:pPr>
      <w:r>
        <w:rPr>
          <w:rFonts w:ascii="宋体" w:hAnsi="宋体" w:eastAsia="宋体" w:cs="宋体"/>
          <w:color w:val="000"/>
          <w:sz w:val="28"/>
          <w:szCs w:val="28"/>
        </w:rPr>
        <w:t xml:space="preserve">三、学习要精、活动要新</w:t>
      </w:r>
    </w:p>
    <w:p>
      <w:pPr>
        <w:ind w:left="0" w:right="0" w:firstLine="560"/>
        <w:spacing w:before="450" w:after="450" w:line="312" w:lineRule="auto"/>
      </w:pPr>
      <w:r>
        <w:rPr>
          <w:rFonts w:ascii="宋体" w:hAnsi="宋体" w:eastAsia="宋体" w:cs="宋体"/>
          <w:color w:val="000"/>
          <w:sz w:val="28"/>
          <w:szCs w:val="28"/>
        </w:rPr>
        <w:t xml:space="preserve">新时期如何开展支部工作，发挥支部堡垒作用，我觉得首先是抓学习、抓思想。当前，我们支部班子在新时期党建工作经验不足、政治理论水平不高、党建工作基础薄弱等问题，给支部工作顺利开展带来不小的阻力，但当我们清醒的认识到支部党建工作存在的问题后，我们并没有回避、退缩，而是针对这些问题进行认真研讨，积极探索，不断改进支部工作方法。在每月的主题党日活动中，我们将以前灌输式的学习方法，改为会前提前预习，会中选取重点内容精读细读。以严肃认真的态度开展学习教育活动，以轻松愉快的学习形式吸引党员群众参加。20_年，我支部紧紧围绕中心工作，结合实际，发挥支部党员优势，创新自选活动：回顾20_;展望20_，我为支部献一策;参观水情分中心;革命诗词大家读;廉政宣誓、廉政签名、现场听故事“民不能忘”;助古城申遗;信息化网络安全业务培训等，形式多样，内容丰富，使得支部党员参加支部活动的积极性大大提高，支部的凝聚力逐渐增强，党员的精神面貌也发生了很大变化。</w:t>
      </w:r>
    </w:p>
    <w:p>
      <w:pPr>
        <w:ind w:left="0" w:right="0" w:firstLine="560"/>
        <w:spacing w:before="450" w:after="450" w:line="312" w:lineRule="auto"/>
      </w:pPr>
      <w:r>
        <w:rPr>
          <w:rFonts w:ascii="宋体" w:hAnsi="宋体" w:eastAsia="宋体" w:cs="宋体"/>
          <w:color w:val="000"/>
          <w:sz w:val="28"/>
          <w:szCs w:val="28"/>
        </w:rPr>
        <w:t xml:space="preserve">四、相互帮助、真诚相待</w:t>
      </w:r>
    </w:p>
    <w:p>
      <w:pPr>
        <w:ind w:left="0" w:right="0" w:firstLine="560"/>
        <w:spacing w:before="450" w:after="450" w:line="312" w:lineRule="auto"/>
      </w:pPr>
      <w:r>
        <w:rPr>
          <w:rFonts w:ascii="宋体" w:hAnsi="宋体" w:eastAsia="宋体" w:cs="宋体"/>
          <w:color w:val="000"/>
          <w:sz w:val="28"/>
          <w:szCs w:val="28"/>
        </w:rPr>
        <w:t xml:space="preserve">党支部是一级党组织，同时也是一个大家庭，大家在一起学习工作，既是同志同事也是兄弟姐妹，我们需要努力营造一种轻松愉悦的工作氛围，利用各类活动搭建学习交流的平台，在工作中相互帮助，在生活上相互关心，大家坦诚相待。同时，让党员群众积极参与到支部的各项工作中来，使党员、群众对支部工作感到不在陌生，融入感和荣誉感强了，拉近了支部与党员、党员与群众之间的距离，使得支部成为一个温暖的大家庭，支部党员才能上下一心，团结一致，凝心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2025-04-09T15:58:19+08:00</dcterms:created>
  <dcterms:modified xsi:type="dcterms:W3CDTF">2025-04-09T15:58:19+08:00</dcterms:modified>
</cp:coreProperties>
</file>

<file path=docProps/custom.xml><?xml version="1.0" encoding="utf-8"?>
<Properties xmlns="http://schemas.openxmlformats.org/officeDocument/2006/custom-properties" xmlns:vt="http://schemas.openxmlformats.org/officeDocument/2006/docPropsVTypes"/>
</file>