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精选深刻汲取违纪违法案件教训肃清流毒以案促改警示教育专题民主组织生活会个人对照检查发言精(推荐)</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深刻汲取违纪违法案件教训肃清流毒以案促改警示教育专题民主组织生活会个人对照检查发言精(推荐)一对不起，我犯的是一个严重的原则性的问题。我知道，老师对于我的犯校规也非常的生气。我也知道，对于学生，不触犯校规，不违反纪律，做好自己的事是一项...</w:t>
      </w:r>
    </w:p>
    <w:p>
      <w:pPr>
        <w:ind w:left="0" w:right="0" w:firstLine="560"/>
        <w:spacing w:before="450" w:after="450" w:line="312" w:lineRule="auto"/>
      </w:pPr>
      <w:r>
        <w:rPr>
          <w:rFonts w:ascii="黑体" w:hAnsi="黑体" w:eastAsia="黑体" w:cs="黑体"/>
          <w:color w:val="000000"/>
          <w:sz w:val="36"/>
          <w:szCs w:val="36"/>
          <w:b w:val="1"/>
          <w:bCs w:val="1"/>
        </w:rPr>
        <w:t xml:space="preserve">精选深刻汲取违纪违法案件教训肃清流毒以案促改警示教育专题民主组织生活会个人对照检查发言精(推荐)一</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精选深刻汲取违纪违法案件教训肃清流毒以案促改警示教育专题民主组织生活会个人对照检查发言精(推荐)二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560"/>
        <w:spacing w:before="450" w:after="450" w:line="312" w:lineRule="auto"/>
      </w:pPr>
      <w:r>
        <w:rPr>
          <w:rFonts w:ascii="黑体" w:hAnsi="黑体" w:eastAsia="黑体" w:cs="黑体"/>
          <w:color w:val="000000"/>
          <w:sz w:val="36"/>
          <w:szCs w:val="36"/>
          <w:b w:val="1"/>
          <w:bCs w:val="1"/>
        </w:rPr>
        <w:t xml:space="preserve">精选深刻汲取违纪违法案件教训肃清流毒以案促改警示教育专题民主组织生活会个人对照检查发言精(推荐)三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间提高自己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通过此次深刻的检讨，请陈总信任我。我今后必须认真努力地位公司做工作，为公司的发展献上自己微薄的一份力量。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2025-04-02T17:50:14+08:00</dcterms:created>
  <dcterms:modified xsi:type="dcterms:W3CDTF">2025-04-02T17:50:14+08:00</dcterms:modified>
</cp:coreProperties>
</file>

<file path=docProps/custom.xml><?xml version="1.0" encoding="utf-8"?>
<Properties xmlns="http://schemas.openxmlformats.org/officeDocument/2006/custom-properties" xmlns:vt="http://schemas.openxmlformats.org/officeDocument/2006/docPropsVTypes"/>
</file>