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理论中心组交流发言材料九篇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理论中心组交流发言材料九篇，仅供参考，希望能够帮助到大家。理论中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理论中心组交流发言材料九篇，仅供参考，希望能够帮助到大家。[_TAG_h2]理论中心组交流发言材料篇1</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围绕学习贯彻习近平总书记在中央和国家机关党的建设工作会议上的重要讲话精神，《党委（党组）落实全面从严治党主体责任》等党内法规条例，建管局党委充分发挥党组织和广大党员在提质增效工作中的作用，进一步提升领导力、组织力和战斗力，统一思想、凝聚共识、汇聚合力，紧盯全年全局工作目标任务，全面落实各项措施，确保完成20_年建管局工作任务。作为第x党支部支部书记，按照局党委的统一安排部署，我就党支部标准化建设，实现提质增效，加强基层党建工作，谈一点认识。</w:t>
      </w:r>
    </w:p>
    <w:p>
      <w:pPr>
        <w:ind w:left="0" w:right="0" w:firstLine="560"/>
        <w:spacing w:before="450" w:after="450" w:line="312" w:lineRule="auto"/>
      </w:pPr>
      <w:r>
        <w:rPr>
          <w:rFonts w:ascii="宋体" w:hAnsi="宋体" w:eastAsia="宋体" w:cs="宋体"/>
          <w:color w:val="000"/>
          <w:sz w:val="28"/>
          <w:szCs w:val="28"/>
        </w:rPr>
        <w:t xml:space="preserve">&gt;　　一、凝心铸魂强理论，全面推进党支部建设标准化</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在学思践悟、学懂弄通、学做结合上下功夫，不断加强自身建设。而重视支部、狠抓支部建设是我党加强自身建设的宝贵经验和光荣传统。《中国共产党支部工作条例（试行）》明确要求，把党支部建设放在更加突出的位置，加强党支部标准化、规范化建设，不断提高党支部建设质量；尤其今年的全国组织部长会议再次强调要推进党支部标准化规范化建设，为推进基层党支部标准化建设、建强基层支部指明了方向、提供了遵循。我们党支部全体党员首先必须深化思想认识，高度重视上级党委及建管局党委关于基层党组织标准化建设工作相关要求，对标支部建设标准，严格落实各项标准化建设任务；其次支委会认真学习《党组织标准化建设手册》，并围绕如何做好支部标准化建设，提高党建工作质效在党支部党员理论学习中开展专题研讨，把思想和行动统一起来，为后续高效推进党支部标准化建设打下坚实基础；最后要不断提升党建工作标准化水平，开拓思路，不断创新方式方法，进一步提高党建工作质效，打造党建工作特色品牌。</w:t>
      </w:r>
    </w:p>
    <w:p>
      <w:pPr>
        <w:ind w:left="0" w:right="0" w:firstLine="560"/>
        <w:spacing w:before="450" w:after="450" w:line="312" w:lineRule="auto"/>
      </w:pPr>
      <w:r>
        <w:rPr>
          <w:rFonts w:ascii="宋体" w:hAnsi="宋体" w:eastAsia="宋体" w:cs="宋体"/>
          <w:color w:val="000"/>
          <w:sz w:val="28"/>
          <w:szCs w:val="28"/>
        </w:rPr>
        <w:t xml:space="preserve">　　&gt;二、旗帜鲜明讲政治，加快党支部建设标准化步伐</w:t>
      </w:r>
    </w:p>
    <w:p>
      <w:pPr>
        <w:ind w:left="0" w:right="0" w:firstLine="560"/>
        <w:spacing w:before="450" w:after="450" w:line="312" w:lineRule="auto"/>
      </w:pPr>
      <w:r>
        <w:rPr>
          <w:rFonts w:ascii="宋体" w:hAnsi="宋体" w:eastAsia="宋体" w:cs="宋体"/>
          <w:color w:val="000"/>
          <w:sz w:val="28"/>
          <w:szCs w:val="28"/>
        </w:rPr>
        <w:t xml:space="preserve">　　推动新时代党支部标准化建设高质量发展，我们就要增强政治的坚定性。新时期，我们要做好新时代党建工作，就必须坚持把准新时代、创新新思维；聚焦新目标，提高新能力；开启新征程，创新新作为，不断提高工作的质量，推动各项目标任务落地落实。要以实践实干实效履职尽责，把思路举措搞得更加科学、更加严密、更加有效，全面展现党建工作的新气象新作为，开创党建工作新局面。要把政治建设摆在首位，支部广大党员干部坚持用习近平新时代中国特色社会主义思想武装头脑，坚决维护以习近平同志为核心的党中央权威和集中统一领导，坚定学习贯彻维护党章，切实形成正气充盈的政治生态，全面推动新时代党支部标准化建设步伐。首先要弄清楚基层党组织应坚持的问题导向，认真对照标准找差距、查不足，围绕“政治建设、组织建设、组织生活、党员队伍建设、基础保障、考核评价”等方面认真梳理现阶段支部党建工作存在的问题，逐项分析和查找原因，建立党建工作台账、党支部要建立党支部、党员二级工作清单，将责任及日常工作标准化、清单化，逐项落实提高，切实提高党建工作质效及标准化水平。其次在工作清单完整建立以后，基层党组织需把党建工作标准化建设与党支部党员自身业务工作等相结合，推动党建和业务工作进一步向“融入式”转型，以真抓实干的工作态度，在做细做精做实上下功夫，在学与做融合上下功夫。除此之外，党支部要建立健全支部档案管理规定，做好文件分盒、归档等形式上的规范统一，按照党建制度要求，编制基层党组织会全流程、党建工作台账等工作模板，实现形式和内容的高度统一。</w:t>
      </w:r>
    </w:p>
    <w:p>
      <w:pPr>
        <w:ind w:left="0" w:right="0" w:firstLine="560"/>
        <w:spacing w:before="450" w:after="450" w:line="312" w:lineRule="auto"/>
      </w:pPr>
      <w:r>
        <w:rPr>
          <w:rFonts w:ascii="宋体" w:hAnsi="宋体" w:eastAsia="宋体" w:cs="宋体"/>
          <w:color w:val="000"/>
          <w:sz w:val="28"/>
          <w:szCs w:val="28"/>
        </w:rPr>
        <w:t xml:space="preserve">&gt;　　三、强基固本抓提升。</w:t>
      </w:r>
    </w:p>
    <w:p>
      <w:pPr>
        <w:ind w:left="0" w:right="0" w:firstLine="560"/>
        <w:spacing w:before="450" w:after="450" w:line="312" w:lineRule="auto"/>
      </w:pPr>
      <w:r>
        <w:rPr>
          <w:rFonts w:ascii="宋体" w:hAnsi="宋体" w:eastAsia="宋体" w:cs="宋体"/>
          <w:color w:val="000"/>
          <w:sz w:val="28"/>
          <w:szCs w:val="28"/>
        </w:rPr>
        <w:t xml:space="preserve">　　 促进党支部标准化建设规范化按照党支部工作的主要任务，认真贯彻落实党中央、上级党组织和局党委的决议，加强政治理论学习，加强班子自身建设，加强对党员的教育、管理和监督，加强思想政治工作，增强工作的针对性和实效性；严格落实党支部基本工作制度，落实好“三会一课”制度，定期召开党员大会、支部委员会，定期讲好党课。落实好组织生活会制度，进行认真诚恳的批评和自我批评，互相听取意见和建议，改进不足促进工作，沟通思想，化解矛盾，增进团结。落实好党员教育和管理制度，教育引导广大党员干部坚决维护习近平总书记党中央的核心、全党的核心地位，坚决维护党中央权威和集中统一领导，组织党员学习政治理论、文化知识和业务知识，提高思想政治觉悟和业务技能，教育党员在各自岗位上充分发挥先锋模范作用。严格落实《中共中央关于加强党的政治建设的意见》，把政治建设与评先选优、发展党员、党建述职等日常工作紧密结合，严把政治关，真正把政治合格的干部用起来，把政治合格的人员吸收到组织中来，把政治合格的先进典型选树出来。不断强化作风建设，要紧紧围绕政治建设和作风建设，通过标准化建设，推动党支部党建与业务工作有机融合，促进党内组织生活正常化、经常化，探索建立标本兼治的工作制度和长效机制，着力解决、防止和纠正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理论中心组交流发言材料篇3</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理论中心组交流发言材料篇4</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上午好!受中心党委的委托，今天我代表XX党支部汇报20xx年来的一些党建工作经验，对于不妥之处恳请各位领导、同事批评指正。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&gt;　　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　　党的十九大召开以来，工信局党组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是广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李大钊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&gt;　　二、坚持不懈抓好基层组织建设</w:t>
      </w:r>
    </w:p>
    <w:p>
      <w:pPr>
        <w:ind w:left="0" w:right="0" w:firstLine="560"/>
        <w:spacing w:before="450" w:after="450" w:line="312" w:lineRule="auto"/>
      </w:pPr>
      <w:r>
        <w:rPr>
          <w:rFonts w:ascii="宋体" w:hAnsi="宋体" w:eastAsia="宋体" w:cs="宋体"/>
          <w:color w:val="000"/>
          <w:sz w:val="28"/>
          <w:szCs w:val="28"/>
        </w:rPr>
        <w:t xml:space="preserve">　　以推进“两学一做”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工信局直属机关党委共新发展党员9名，全部符合相关工作标准和组织程序，全系统未出现违法违纪现象。我党委非常重视和全力抓好党费收缴工作，党费收缴更加规范化。截止到目前，我系统20_年度累计收缴党费332246元，较好地完成了县委下达的工作任务。全系统共计征订党报党刊84份，提前完成了县委下达的工作任务。按照“服务大局、统筹规划、保证质量、安全保密”的原则，圆满完成了所属党组织和党员的信息库录入工作，共录统党委、党总支、党支部30个，党员544名，同步查找失联党员和口袋党员10名。同时，积极主动地通过做好民营业主的思想工作，迅速提高了部分业主对党建工作必要性、重要性的认识，系统内私营业主对非公企业党建的支持度有了大幅提升，非公企业党建工作取得了明显进步，其中蒙牛乳业党支部的党建工作还得到了市委组织部的充分肯定。</w:t>
      </w:r>
    </w:p>
    <w:p>
      <w:pPr>
        <w:ind w:left="0" w:right="0" w:firstLine="560"/>
        <w:spacing w:before="450" w:after="450" w:line="312" w:lineRule="auto"/>
      </w:pPr>
      <w:r>
        <w:rPr>
          <w:rFonts w:ascii="宋体" w:hAnsi="宋体" w:eastAsia="宋体" w:cs="宋体"/>
          <w:color w:val="000"/>
          <w:sz w:val="28"/>
          <w:szCs w:val="28"/>
        </w:rPr>
        <w:t xml:space="preserve">&gt;　　三、加大服务企业力度</w:t>
      </w:r>
    </w:p>
    <w:p>
      <w:pPr>
        <w:ind w:left="0" w:right="0" w:firstLine="560"/>
        <w:spacing w:before="450" w:after="450" w:line="312" w:lineRule="auto"/>
      </w:pPr>
      <w:r>
        <w:rPr>
          <w:rFonts w:ascii="宋体" w:hAnsi="宋体" w:eastAsia="宋体" w:cs="宋体"/>
          <w:color w:val="000"/>
          <w:sz w:val="28"/>
          <w:szCs w:val="28"/>
        </w:rPr>
        <w:t xml:space="preserve">　　一是争资金。为舒适五金、燕南钢锹等7家单位争取上级各类扶持资金573.71万元。二是争项目。永新纸业50万吨高档包装纸扩建等6个技改项目、永新纸业剪丝机等5个新产品开发项目、尚新融大磁电云等5个“两化融合”项目、汉唐工具生产线扩建等6个钢铁深加工项目分别纳入全市“四个一百”项目。三是争试点。我县县城公共区域无线wifi建设已于11月上旬投入试运营，工作进度居全市各县区前列，得到市局肯定，在全市调度会上做了典型发言。同时，我们也十分清醒地认识到我们的工作还存在一些不足之处，与上级部门的要求还有一定的差距。我们要在总结经验的基础上，进一步加强党的思想建设、组织建设和作风建设，深入开展党建主题活动，不断加强和改进机关党建工作和非公企业党建工作，为建设“沿海强县，魅力滦南”献计出力。</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理论中心组交流发言材料篇5</w:t>
      </w:r>
    </w:p>
    <w:p>
      <w:pPr>
        <w:ind w:left="0" w:right="0" w:firstLine="560"/>
        <w:spacing w:before="450" w:after="450" w:line="312" w:lineRule="auto"/>
      </w:pPr>
      <w:r>
        <w:rPr>
          <w:rFonts w:ascii="宋体" w:hAnsi="宋体" w:eastAsia="宋体" w:cs="宋体"/>
          <w:color w:val="000"/>
          <w:sz w:val="28"/>
          <w:szCs w:val="28"/>
        </w:rPr>
        <w:t xml:space="preserve">　　当前，加快×国家中心城市建设的宏伟蓝图已经展开，作为一名基层工作人员，通过认真学习各级关于这项工作的重要讲话和论述，我感到自己在以下方面还存在不少差距：</w:t>
      </w:r>
    </w:p>
    <w:p>
      <w:pPr>
        <w:ind w:left="0" w:right="0" w:firstLine="560"/>
        <w:spacing w:before="450" w:after="450" w:line="312" w:lineRule="auto"/>
      </w:pPr>
      <w:r>
        <w:rPr>
          <w:rFonts w:ascii="宋体" w:hAnsi="宋体" w:eastAsia="宋体" w:cs="宋体"/>
          <w:color w:val="000"/>
          <w:sz w:val="28"/>
          <w:szCs w:val="28"/>
        </w:rPr>
        <w:t xml:space="preserve">　　一是学习提高的意识不足。总以为对党的路线、方针、政策，对上级文件都学习过，认为不需要在理论学习上花费太多精力在业务学习上，存在自我满足的问题，自以为是。例如：我区要求公务员网上在线学习，不少于50小时，为完成任务，学习不求深解、不认真，不管学懂没学懂，只为了计时，虽然已经完成50个学时，但质量不高，只求数量不求质量，效果不佳，以至于经常遇到书到用时方恨少的尴尬局面。</w:t>
      </w:r>
    </w:p>
    <w:p>
      <w:pPr>
        <w:ind w:left="0" w:right="0" w:firstLine="560"/>
        <w:spacing w:before="450" w:after="450" w:line="312" w:lineRule="auto"/>
      </w:pPr>
      <w:r>
        <w:rPr>
          <w:rFonts w:ascii="宋体" w:hAnsi="宋体" w:eastAsia="宋体" w:cs="宋体"/>
          <w:color w:val="000"/>
          <w:sz w:val="28"/>
          <w:szCs w:val="28"/>
        </w:rPr>
        <w:t xml:space="preserve">　　二是工作积极性减退。有时在工作中，存在只求过的去，不求过得硬，脑子懒、腿脚懒。在工作中，我没有俯下身子，发扬抓铁留痕，踏石留印的精神。工作怕越位，怕费力不讨好。</w:t>
      </w:r>
    </w:p>
    <w:p>
      <w:pPr>
        <w:ind w:left="0" w:right="0" w:firstLine="560"/>
        <w:spacing w:before="450" w:after="450" w:line="312" w:lineRule="auto"/>
      </w:pPr>
      <w:r>
        <w:rPr>
          <w:rFonts w:ascii="宋体" w:hAnsi="宋体" w:eastAsia="宋体" w:cs="宋体"/>
          <w:color w:val="000"/>
          <w:sz w:val="28"/>
          <w:szCs w:val="28"/>
        </w:rPr>
        <w:t xml:space="preserve">　　三是缺乏艰苦奋斗作风。认为现在条件好了，没必要那么艰苦了，殊不知，一个人的蜕变，正是从一些生活小节开始的，作为一名党员，必须警钟长鸣，防微杜渐，就得像×同志那样，永保艰苦风斗的作风，永葆共产党员本色。</w:t>
      </w:r>
    </w:p>
    <w:p>
      <w:pPr>
        <w:ind w:left="0" w:right="0" w:firstLine="560"/>
        <w:spacing w:before="450" w:after="450" w:line="312" w:lineRule="auto"/>
      </w:pPr>
      <w:r>
        <w:rPr>
          <w:rFonts w:ascii="宋体" w:hAnsi="宋体" w:eastAsia="宋体" w:cs="宋体"/>
          <w:color w:val="000"/>
          <w:sz w:val="28"/>
          <w:szCs w:val="28"/>
        </w:rPr>
        <w:t xml:space="preserve">　　四是进取意识不足。工作没目标、干事没动力、发展没激情，自我感觉良好，上班不用心，在岗位不在状态，做一些与工作不相干的事，干事怕困难，思想不解放，强调客观，怕犯错误等等。没有创新意识和开拓意识，对新情况、新问题不研究、不探索，不能充分发挥主观能动性，虽然有时也产生一些新的想法、新的思路，但只停留在心动状态，而没有实际行动。</w:t>
      </w:r>
    </w:p>
    <w:p>
      <w:pPr>
        <w:ind w:left="0" w:right="0" w:firstLine="560"/>
        <w:spacing w:before="450" w:after="450" w:line="312" w:lineRule="auto"/>
      </w:pPr>
      <w:r>
        <w:rPr>
          <w:rFonts w:ascii="宋体" w:hAnsi="宋体" w:eastAsia="宋体" w:cs="宋体"/>
          <w:color w:val="000"/>
          <w:sz w:val="28"/>
          <w:szCs w:val="28"/>
        </w:rPr>
        <w:t xml:space="preserve">　　我计划从以下3方面下功夫，尽快适应岗位需要，踏踏实实为人民服务，做一名优秀的人民公务员。一是转思想，树立“三股精神”。为人民服务并不是一件简单的事情,只有学习弘扬×同志对群众的那股亲劲、抓工作的那股韧劲、干事业的那股拼劲，才能达到为人民服务的要求。下一步，我将从点滴做起，珍惜岗位，踏实工作；敢于尝试，勇于创新，善于创造性地开展工作，不断提高工作本领；敢于克服困难和挫折，创造性地解决各类难题，积极投身单位各项中心工作。二是转态度，提升能力素质。作为一名合格的公务员，必须提高自身的政治理论素养。下一步，我将加强对习近平新时代中国特色社会主义思想的学习，提高思维层次；认真学习和细心揣摩《公务员法》，深刻领会了公务员的内涵，树立了人民公仆意识。虚心向单位领导和身边同事学习，学会工作方法套路，妥善解决遇到的问题。三是转作风，提升服务水平。全心全意为人民服务，关键在于服务的质量。下一步，我将不断培养道德情操，廉洁奉公，不谋私利。同时，在履行职责过程中做到依法行政，公正办事，努力实现和维护社会公平。树立经受困难和艰苦环境考验信心与决心，在基层工作中磨练意志，增长才干。在工作中树立大局意识，团结同事，加强协作，提高工作效率和工作质量。</w:t>
      </w:r>
    </w:p>
    <w:p>
      <w:pPr>
        <w:ind w:left="0" w:right="0" w:firstLine="560"/>
        <w:spacing w:before="450" w:after="450" w:line="312" w:lineRule="auto"/>
      </w:pPr>
      <w:r>
        <w:rPr>
          <w:rFonts w:ascii="宋体" w:hAnsi="宋体" w:eastAsia="宋体" w:cs="宋体"/>
          <w:color w:val="000"/>
          <w:sz w:val="28"/>
          <w:szCs w:val="28"/>
        </w:rPr>
        <w:t xml:space="preserve">　　总之，作为一名公务员，我将坚持执政为民、服务大众的理念，苦练基本功，扎根基层，为成为一名优秀的新时代的公务员而努力工作。</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理论中心组交流发言材料篇6</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理论中心组交流发言材料篇7</w:t>
      </w:r>
    </w:p>
    <w:p>
      <w:pPr>
        <w:ind w:left="0" w:right="0" w:firstLine="560"/>
        <w:spacing w:before="450" w:after="450" w:line="312" w:lineRule="auto"/>
      </w:pPr>
      <w:r>
        <w:rPr>
          <w:rFonts w:ascii="宋体" w:hAnsi="宋体" w:eastAsia="宋体" w:cs="宋体"/>
          <w:color w:val="000"/>
          <w:sz w:val="28"/>
          <w:szCs w:val="28"/>
        </w:rPr>
        <w:t xml:space="preserve">　　十八大报告是十八大精神的综合体现，集中阐述了党中央在新时期的众多新思想、新观点、新部署、新目标。学习贯彻好十八大精神，是我们当前和今后的一项重要政治任务，从设计院角度来说，也是把握新形势下国有企业发展方向的重要途径。因此，设计院的学习更要紧密联系实际、联系本职去学，努力掌握十八大报告为企业发展</w:t>
      </w:r>
    </w:p>
    <w:p>
      <w:pPr>
        <w:ind w:left="0" w:right="0" w:firstLine="560"/>
        <w:spacing w:before="450" w:after="450" w:line="312" w:lineRule="auto"/>
      </w:pPr>
      <w:r>
        <w:rPr>
          <w:rFonts w:ascii="宋体" w:hAnsi="宋体" w:eastAsia="宋体" w:cs="宋体"/>
          <w:color w:val="000"/>
          <w:sz w:val="28"/>
          <w:szCs w:val="28"/>
        </w:rPr>
        <w:t xml:space="preserve">　　创造的背景条件、确定的发展目标，从而及时修正企业经营策略，调整主攻方向，建立长效运营机制，更好地为经济社会服务，同时取得良好经济效益。</w:t>
      </w:r>
    </w:p>
    <w:p>
      <w:pPr>
        <w:ind w:left="0" w:right="0" w:firstLine="560"/>
        <w:spacing w:before="450" w:after="450" w:line="312" w:lineRule="auto"/>
      </w:pPr>
      <w:r>
        <w:rPr>
          <w:rFonts w:ascii="宋体" w:hAnsi="宋体" w:eastAsia="宋体" w:cs="宋体"/>
          <w:color w:val="000"/>
          <w:sz w:val="28"/>
          <w:szCs w:val="28"/>
        </w:rPr>
        <w:t xml:space="preserve">　　根据中心组学习扩大会议会议安排，我结合本职工作就学习贯彻会议精神谈些体会，并就明年设计院工作设想作如下发言：</w:t>
      </w:r>
    </w:p>
    <w:p>
      <w:pPr>
        <w:ind w:left="0" w:right="0" w:firstLine="560"/>
        <w:spacing w:before="450" w:after="450" w:line="312" w:lineRule="auto"/>
      </w:pPr>
      <w:r>
        <w:rPr>
          <w:rFonts w:ascii="宋体" w:hAnsi="宋体" w:eastAsia="宋体" w:cs="宋体"/>
          <w:color w:val="000"/>
          <w:sz w:val="28"/>
          <w:szCs w:val="28"/>
        </w:rPr>
        <w:t xml:space="preserve">&gt;　　一、围绕设计院工作深刻领会十八大会议精神</w:t>
      </w:r>
    </w:p>
    <w:p>
      <w:pPr>
        <w:ind w:left="0" w:right="0" w:firstLine="560"/>
        <w:spacing w:before="450" w:after="450" w:line="312" w:lineRule="auto"/>
      </w:pPr>
      <w:r>
        <w:rPr>
          <w:rFonts w:ascii="宋体" w:hAnsi="宋体" w:eastAsia="宋体" w:cs="宋体"/>
          <w:color w:val="000"/>
          <w:sz w:val="28"/>
          <w:szCs w:val="28"/>
        </w:rPr>
        <w:t xml:space="preserve">　　1、十八大的核心精神就是建成小康社会。20_年我们必须建成小康社会，城乡居民人均收入要在20_年的基础上翻一番，实现美丽中国目标。从“建设”到“建成”，这一字之变，是个质的飞跃；这一字之改的“含金量”很高，为我们提供了一个看得见、摸得着、感受得到的阶段性目标。</w:t>
      </w:r>
    </w:p>
    <w:p>
      <w:pPr>
        <w:ind w:left="0" w:right="0" w:firstLine="560"/>
        <w:spacing w:before="450" w:after="450" w:line="312" w:lineRule="auto"/>
      </w:pPr>
      <w:r>
        <w:rPr>
          <w:rFonts w:ascii="宋体" w:hAnsi="宋体" w:eastAsia="宋体" w:cs="宋体"/>
          <w:color w:val="000"/>
          <w:sz w:val="28"/>
          <w:szCs w:val="28"/>
        </w:rPr>
        <w:t xml:space="preserve">　　“美丽中国”展现了温暖感人的人文之美。物质方面，城乡居民收入的翻番，意味着物质生活水平的大幅度提升，人民安居乐业，老百姓生活在社会主义中国的幸福感将普遍增强；精神方面，物质生活丰富的同时也要求人民的文化素质、精神面貌全面提升，构建和谐社会。我们建设者要立足本职与十八大精神对号入座，围绕省十二次党代会确定的甘肃和全国同步实现小康，建设幸福美好新甘肃的目标，以及市委培育宜居宜游这个区域首位产业，实现xx转型跨越发展的要求，学习领会十八大精神，做好本职工作。设计院做为国有科技型企业，必须与社会同步发展，一方面要实现长期可持续发展，追求企业合理的经济效益，提高职工收入，另一方面也要承担必要的社会责任，培养全体员工的公民意识、文明素养、大局观念、社会责任感，在以专业技术和管理水平提高经济效益的同时，也以企业文化和职工素质创造良好的社会效益，这也是对美丽中国建设的一个贡献。</w:t>
      </w:r>
    </w:p>
    <w:p>
      <w:pPr>
        <w:ind w:left="0" w:right="0" w:firstLine="560"/>
        <w:spacing w:before="450" w:after="450" w:line="312" w:lineRule="auto"/>
      </w:pPr>
      <w:r>
        <w:rPr>
          <w:rFonts w:ascii="宋体" w:hAnsi="宋体" w:eastAsia="宋体" w:cs="宋体"/>
          <w:color w:val="000"/>
          <w:sz w:val="28"/>
          <w:szCs w:val="28"/>
        </w:rPr>
        <w:t xml:space="preserve">　　2、党的十八大把生态文明建设放在了突出地位，纳入总体布局，拓展为“五位一体”，体现了尊重自然、顺应自然、保护自然的理念。在大力推进生态文明建设中提出，建设生态文明是关系人民福祉、关乎民族未来的长远大计。坚持节约资源和保护环境的基本国策，坚持节约优先、保护优先、自然恢复为主的方针，着力推进绿色发展、循环发展、低碳发展，形成节约资源和保护环境的空间格局、产业结构、生产方式、生活方式，从源头上扭转生态环境恶化趋势，为人民创造良好生产生活环境，为全球生态安全作出贡献。</w:t>
      </w:r>
    </w:p>
    <w:p>
      <w:pPr>
        <w:ind w:left="0" w:right="0" w:firstLine="560"/>
        <w:spacing w:before="450" w:after="450" w:line="312" w:lineRule="auto"/>
      </w:pPr>
      <w:r>
        <w:rPr>
          <w:rFonts w:ascii="宋体" w:hAnsi="宋体" w:eastAsia="宋体" w:cs="宋体"/>
          <w:color w:val="000"/>
          <w:sz w:val="28"/>
          <w:szCs w:val="28"/>
        </w:rPr>
        <w:t xml:space="preserve">　　生态文明是人类发展的最高阶段，顺应自然发展生态经济，建设宜居宜游金xx是科学发展的必然要求，我们必须坚定不移强力的推进。“五位一体”的总体布局，对应着全国老百姓的经济、政治、文化、社会、生态五大权益。特别是通过生态文明建设，我们党和国家将在实现当代人利益的同时，给自然留下更多修复空间，给农业留下更多良田，给子孙后代留下天蓝、地绿、水净的美好家园。</w:t>
      </w:r>
    </w:p>
    <w:p>
      <w:pPr>
        <w:ind w:left="0" w:right="0" w:firstLine="560"/>
        <w:spacing w:before="450" w:after="450" w:line="312" w:lineRule="auto"/>
      </w:pPr>
      <w:r>
        <w:rPr>
          <w:rFonts w:ascii="宋体" w:hAnsi="宋体" w:eastAsia="宋体" w:cs="宋体"/>
          <w:color w:val="000"/>
          <w:sz w:val="28"/>
          <w:szCs w:val="28"/>
        </w:rPr>
        <w:t xml:space="preserve">　　我对于这个“美好家园”的定义也有两个方面的理解，首先，做为设计师要为“留下”美好家园付出现实的努力，从现在开始就要全面更新设计理念，大胆吸纳先进技术，主导打造会呼吸、有生命的百年绿色建筑，消除污染建筑、消除落后建筑、消除功能缺失建筑、消除短命烂尾建筑，这也是建筑人、建筑师的使命所在。其次，“天蓝、地绿、水净的美好家园”才是设计工作者继续发挥聪明才智的空间，是实现建筑与区域同在、与时代长新、与自然共处、与文化融合的基本条件，同时也是人民安居宜居的期望。</w:t>
      </w:r>
    </w:p>
    <w:p>
      <w:pPr>
        <w:ind w:left="0" w:right="0" w:firstLine="560"/>
        <w:spacing w:before="450" w:after="450" w:line="312" w:lineRule="auto"/>
      </w:pPr>
      <w:r>
        <w:rPr>
          <w:rFonts w:ascii="宋体" w:hAnsi="宋体" w:eastAsia="宋体" w:cs="宋体"/>
          <w:color w:val="000"/>
          <w:sz w:val="28"/>
          <w:szCs w:val="28"/>
        </w:rPr>
        <w:t xml:space="preserve">　&gt;　二、以十八大精神为指导，全力抓好本职工作</w:t>
      </w:r>
    </w:p>
    <w:p>
      <w:pPr>
        <w:ind w:left="0" w:right="0" w:firstLine="560"/>
        <w:spacing w:before="450" w:after="450" w:line="312" w:lineRule="auto"/>
      </w:pPr>
      <w:r>
        <w:rPr>
          <w:rFonts w:ascii="宋体" w:hAnsi="宋体" w:eastAsia="宋体" w:cs="宋体"/>
          <w:color w:val="000"/>
          <w:sz w:val="28"/>
          <w:szCs w:val="28"/>
        </w:rPr>
        <w:t xml:space="preserve">　　1、工作思路：生态城市建设是城市化的最高阶段。坚持以生态文明引领城市化发展，就要求我们规划设计师和工程监理师应充分利用xx一山一水一古城的独特优势，深入推进以历史文化名城为中心的“1+5”生态城市圈，甘、临、高黑河沿岸水天一色生态城市带，山、民、肃高原特色生态城市片建设，以xx市及周边各县区新城区扩建、发展生态经济、繁荣文化产业为契机，实现企业的长足发展。在20_年的工作思路上：一是内部抓管理，进一步完善细化各项管理制度；抓学习，政治学习、专业技术培训学习常抓不懈；抓质量，强化质量意识，继续执行设计监理每月例会制度，有针对性的查找问题、解决问题。设计方面，要有意识培育精品工程，参与优秀设计评选；继续开展与省内外高等级有名望设计单位的业务学习合作，搭建互利共赢平台；开阔眼界，更新观念，邀请省内外专家来我院举办学术交流活动。监理方面，逐步探索向项目管理企业发展，同时实施规范化和标准化管理，形成一套程序化、制度化监理模式；努力通过工程实践及单位培训，逐步培养一批专业熟练、素质好的专业监理人员，来支撑和壮大企业发展。二是对外扩市场、抓项目、树品牌。要继续积极扩展市场，承接更多业务。在立足现有市场的基础上，不仅要紧抓政府投资的公共建筑及开发商投资的房地产项目的阵地，更要深入到曾经被我们放弃的农村建设项目的巨大阵营中，实现设计、监理业务的突破和延伸。</w:t>
      </w:r>
    </w:p>
    <w:p>
      <w:pPr>
        <w:ind w:left="0" w:right="0" w:firstLine="560"/>
        <w:spacing w:before="450" w:after="450" w:line="312" w:lineRule="auto"/>
      </w:pPr>
      <w:r>
        <w:rPr>
          <w:rFonts w:ascii="宋体" w:hAnsi="宋体" w:eastAsia="宋体" w:cs="宋体"/>
          <w:color w:val="000"/>
          <w:sz w:val="28"/>
          <w:szCs w:val="28"/>
        </w:rPr>
        <w:t xml:space="preserve">　　2、工作重点和核心指标：设计方面，继续完成20_年目标管理责任书中未完成的亮点工作，20_年一定要拿到施工图审查资质；强力准备建筑设计资</w:t>
      </w:r>
    </w:p>
    <w:p>
      <w:pPr>
        <w:ind w:left="0" w:right="0" w:firstLine="560"/>
        <w:spacing w:before="450" w:after="450" w:line="312" w:lineRule="auto"/>
      </w:pPr>
      <w:r>
        <w:rPr>
          <w:rFonts w:ascii="宋体" w:hAnsi="宋体" w:eastAsia="宋体" w:cs="宋体"/>
          <w:color w:val="000"/>
          <w:sz w:val="28"/>
          <w:szCs w:val="28"/>
        </w:rPr>
        <w:t xml:space="preserve">　　质晋升甲级工作中未完成的两项内容，争取在本年度完成资料申报。监理方面，规范监理中心业务管理，杜绝三级及以上质量安全事故发生；继续拓展企业资质业务范围，尽快取得代建业务资质；力争我监理中心监理的工程取得二项以上金xx奖或一项以上省飞天奖工程。</w:t>
      </w:r>
    </w:p>
    <w:p>
      <w:pPr>
        <w:ind w:left="0" w:right="0" w:firstLine="560"/>
        <w:spacing w:before="450" w:after="450" w:line="312" w:lineRule="auto"/>
      </w:pPr>
      <w:r>
        <w:rPr>
          <w:rFonts w:ascii="宋体" w:hAnsi="宋体" w:eastAsia="宋体" w:cs="宋体"/>
          <w:color w:val="000"/>
          <w:sz w:val="28"/>
          <w:szCs w:val="28"/>
        </w:rPr>
        <w:t xml:space="preserve">　　3、保障措施：一是建立健全企业运营管理机制，大胆借鉴和汲取现代企业管理经验，实现设计院管理运营体制的跨越性升级，形成长期可持续性的发展机制；二是吸纳高层次人才为企业发展注入后劲，继续实施人才战略，招揽英才，并为他们提供最佳的发展空间，以人力资源结构的优化实现企业的振兴；三是强化学习并支持在岗培训、资格考试、职称晋升，坚持并完善设计院内部奖励和激励机制，引导职工形成终身学习意识，营造内部积极的比、学、赶、帮、超的氛围；四是创造条件请进来、走出去，拓展职工知识面和视野，加强与先进、高等级设计监理单位的合作，有针对性地邀请高端专家来院讲学，同时也要继续开展外出考察学习活动，引导员工跳出地域思维，创新xx建筑设计风格；五是以企业文化为载体营造良好的发展环境，以蓬勃向上的企业文化凝聚力量、鼓舞士气、打造品牌、树立形象，巩固我院在本地科技型龙头企业的地位；六是积极取得主管部门的支持指导，希望建设局及相关职能单位在今后一如既往地支持设计院事业的发展，给予政策措施上的扶持，给予管理运营上的指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w:t>
      </w:r>
    </w:p>
    <w:p>
      <w:pPr>
        <w:ind w:left="0" w:right="0" w:firstLine="560"/>
        <w:spacing w:before="450" w:after="450" w:line="312" w:lineRule="auto"/>
      </w:pPr>
      <w:r>
        <w:rPr>
          <w:rFonts w:ascii="宋体" w:hAnsi="宋体" w:eastAsia="宋体" w:cs="宋体"/>
          <w:color w:val="000"/>
          <w:sz w:val="28"/>
          <w:szCs w:val="28"/>
        </w:rPr>
        <w:t xml:space="preserve">　　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w:t>
      </w:r>
    </w:p>
    <w:p>
      <w:pPr>
        <w:ind w:left="0" w:right="0" w:firstLine="560"/>
        <w:spacing w:before="450" w:after="450" w:line="312" w:lineRule="auto"/>
      </w:pPr>
      <w:r>
        <w:rPr>
          <w:rFonts w:ascii="宋体" w:hAnsi="宋体" w:eastAsia="宋体" w:cs="宋体"/>
          <w:color w:val="000"/>
          <w:sz w:val="28"/>
          <w:szCs w:val="28"/>
        </w:rPr>
        <w:t xml:space="preserve">　　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w:t>
      </w:r>
    </w:p>
    <w:p>
      <w:pPr>
        <w:ind w:left="0" w:right="0" w:firstLine="560"/>
        <w:spacing w:before="450" w:after="450" w:line="312" w:lineRule="auto"/>
      </w:pPr>
      <w:r>
        <w:rPr>
          <w:rFonts w:ascii="宋体" w:hAnsi="宋体" w:eastAsia="宋体" w:cs="宋体"/>
          <w:color w:val="000"/>
          <w:sz w:val="28"/>
          <w:szCs w:val="28"/>
        </w:rPr>
        <w:t xml:space="preserve">　　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理论中心组交流发言材料篇9</w:t>
      </w:r>
    </w:p>
    <w:p>
      <w:pPr>
        <w:ind w:left="0" w:right="0" w:firstLine="560"/>
        <w:spacing w:before="450" w:after="450" w:line="312" w:lineRule="auto"/>
      </w:pPr>
      <w:r>
        <w:rPr>
          <w:rFonts w:ascii="宋体" w:hAnsi="宋体" w:eastAsia="宋体" w:cs="宋体"/>
          <w:color w:val="000"/>
          <w:sz w:val="28"/>
          <w:szCs w:val="28"/>
        </w:rPr>
        <w:t xml:space="preserve">　　建设国家中心、打造自创自贸高地，要树牢城市建设统筹推进理念，坚持统筹规划、片区改造、修建并重、功能完善、生态宜居，注重旧城拆建与更新改造相结合，让基础设施更加健全，城市承载力不断加强，推动城市建设由“大写意”向“工笔画”转变。为此，通过这段时间的学习研讨，我认为</w:t>
      </w:r>
    </w:p>
    <w:p>
      <w:pPr>
        <w:ind w:left="0" w:right="0" w:firstLine="560"/>
        <w:spacing w:before="450" w:after="450" w:line="312" w:lineRule="auto"/>
      </w:pPr>
      <w:r>
        <w:rPr>
          <w:rFonts w:ascii="宋体" w:hAnsi="宋体" w:eastAsia="宋体" w:cs="宋体"/>
          <w:color w:val="000"/>
          <w:sz w:val="28"/>
          <w:szCs w:val="28"/>
        </w:rPr>
        <w:t xml:space="preserve">　　一是加强建设工地扬尘污染防治。建立工地网格三员监管制度，加强辖区施工工地的扬尘管控，持续开展“扬尘治理专项整治活动”，全面做到七个百分之百，建立日巡查台账,强化辖区扬尘治理。</w:t>
      </w:r>
    </w:p>
    <w:p>
      <w:pPr>
        <w:ind w:left="0" w:right="0" w:firstLine="560"/>
        <w:spacing w:before="450" w:after="450" w:line="312" w:lineRule="auto"/>
      </w:pPr>
      <w:r>
        <w:rPr>
          <w:rFonts w:ascii="宋体" w:hAnsi="宋体" w:eastAsia="宋体" w:cs="宋体"/>
          <w:color w:val="000"/>
          <w:sz w:val="28"/>
          <w:szCs w:val="28"/>
        </w:rPr>
        <w:t xml:space="preserve">　　二是加强对商户燃煤散烧及餐饮油烟排放的监管。对辖区内餐饮油烟情况实行专项治理，排查辖区商户家，发放油烟净化清洗台账本，对不能达标排放的商户，责令停业整顿。</w:t>
      </w:r>
    </w:p>
    <w:p>
      <w:pPr>
        <w:ind w:left="0" w:right="0" w:firstLine="560"/>
        <w:spacing w:before="450" w:after="450" w:line="312" w:lineRule="auto"/>
      </w:pPr>
      <w:r>
        <w:rPr>
          <w:rFonts w:ascii="宋体" w:hAnsi="宋体" w:eastAsia="宋体" w:cs="宋体"/>
          <w:color w:val="000"/>
          <w:sz w:val="28"/>
          <w:szCs w:val="28"/>
        </w:rPr>
        <w:t xml:space="preserve">　　三是大力倡导开展“双替代”工作。针对禁燃区内未实施集中供气城中村内居民，积极入户摸排，引导其采用清洁的电设备替代燃煤进行取暖，在(市、区）领导和各部门的指导下，这项工作稳步推进。</w:t>
      </w:r>
    </w:p>
    <w:p>
      <w:pPr>
        <w:ind w:left="0" w:right="0" w:firstLine="560"/>
        <w:spacing w:before="450" w:after="450" w:line="312" w:lineRule="auto"/>
      </w:pPr>
      <w:r>
        <w:rPr>
          <w:rFonts w:ascii="宋体" w:hAnsi="宋体" w:eastAsia="宋体" w:cs="宋体"/>
          <w:color w:val="000"/>
          <w:sz w:val="28"/>
          <w:szCs w:val="28"/>
        </w:rPr>
        <w:t xml:space="preserve">　　四是整治人居环境。通过对小区地面硬化、墙体粉刷、设置宣传栏、更换排水管、楼体刷白、制作庭院门头等全方位改造，开展老旧小区改造。对居民小区道路和背街小巷的环境进行了全面整治投放垃圾容器，清除院落小广告、小张贴，清运辖区院内积存垃圾、无主杂物，不断社区环境卫生的管理。积极协调配合，认真完成上级下达的环保创模任务，并做好辖区物业管理日常工作，及时协调物业管理中的矛盾纠纷。</w:t>
      </w:r>
    </w:p>
    <w:p>
      <w:pPr>
        <w:ind w:left="0" w:right="0" w:firstLine="560"/>
        <w:spacing w:before="450" w:after="450" w:line="312" w:lineRule="auto"/>
      </w:pPr>
      <w:r>
        <w:rPr>
          <w:rFonts w:ascii="宋体" w:hAnsi="宋体" w:eastAsia="宋体" w:cs="宋体"/>
          <w:color w:val="000"/>
          <w:sz w:val="28"/>
          <w:szCs w:val="28"/>
        </w:rPr>
        <w:t xml:space="preserve">　　五要×综合治理。加快征迁腾地、截污治污、雨污分流等工程进度，认真落实“河长制”，努力实现“水清、岸绿、路畅、惠民”治理目标。要大力实施绿化行动，坚持“规划见绿、见缝插绿、提质优绿、协力植绿”，加快推进河湖沿岸、道路沿线、游园广场等全域绿化，打造“开窗见绿、出门进园、三季有花、四季常绿”的宜居环境。要打好精准脱贫攻坚战。</w:t>
      </w:r>
    </w:p>
    <w:p>
      <w:pPr>
        <w:ind w:left="0" w:right="0" w:firstLine="560"/>
        <w:spacing w:before="450" w:after="450" w:line="312" w:lineRule="auto"/>
      </w:pPr>
      <w:r>
        <w:rPr>
          <w:rFonts w:ascii="宋体" w:hAnsi="宋体" w:eastAsia="宋体" w:cs="宋体"/>
          <w:color w:val="000"/>
          <w:sz w:val="28"/>
          <w:szCs w:val="28"/>
        </w:rPr>
        <w:t xml:space="preserve">　　六要改造提升老旧小区。为改善城市环境、提升城市形象，大力推进城市更新，将老旧小区改造提质工作纳入年度重点民生实事统一安排部署，实行目标管理，按下“快进键”，按照建筑立面干净整洁、绿化景观增量提升、路灯照明节能完好、加装电梯科学安全、基础设施配套齐全、公共服务设施满足需要等标准实行改造，不断积累经验。全面提升城市环境品质，增强居民群众的获得感、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