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幼儿园中班家长会发言稿疫情期间</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中班家长会发言稿疫情期间3篇家长会一般是由学校或教师发起的，而家长会上的发言人都需要准备家长会相关的发言稿。通过家长会，我们知道作为家长，要告诉孩子自我防护的重要性。你是否在找正准备撰写“幼儿园中班家长会发言稿疫情期间”，下面小编收集...</w:t>
      </w:r>
    </w:p>
    <w:p>
      <w:pPr>
        <w:ind w:left="0" w:right="0" w:firstLine="560"/>
        <w:spacing w:before="450" w:after="450" w:line="312" w:lineRule="auto"/>
      </w:pPr>
      <w:r>
        <w:rPr>
          <w:rFonts w:ascii="宋体" w:hAnsi="宋体" w:eastAsia="宋体" w:cs="宋体"/>
          <w:color w:val="000"/>
          <w:sz w:val="28"/>
          <w:szCs w:val="28"/>
        </w:rPr>
        <w:t xml:space="preserve">幼儿园中班家长会发言稿疫情期间3篇</w:t>
      </w:r>
    </w:p>
    <w:p>
      <w:pPr>
        <w:ind w:left="0" w:right="0" w:firstLine="560"/>
        <w:spacing w:before="450" w:after="450" w:line="312" w:lineRule="auto"/>
      </w:pPr>
      <w:r>
        <w:rPr>
          <w:rFonts w:ascii="宋体" w:hAnsi="宋体" w:eastAsia="宋体" w:cs="宋体"/>
          <w:color w:val="000"/>
          <w:sz w:val="28"/>
          <w:szCs w:val="28"/>
        </w:rPr>
        <w:t xml:space="preserve">家长会一般是由学校或教师发起的，而家长会上的发言人都需要准备家长会相关的发言稿。通过家长会，我们知道作为家长，要告诉孩子自我防护的重要性。你是否在找正准备撰写“幼儿园中班家长会发言稿疫情期间”，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&gt;幼儿园中班家长会发言稿疫情期间篇1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宋体" w:hAnsi="宋体" w:eastAsia="宋体" w:cs="宋体"/>
          <w:color w:val="000"/>
          <w:sz w:val="28"/>
          <w:szCs w:val="28"/>
        </w:rPr>
        <w:t xml:space="preserve">&gt;幼儿园中班家长会发言稿疫情期间篇2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&gt;幼儿园中班家长会发言稿疫情期间篇3</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2024-11-22T19:04:02+08:00</dcterms:created>
  <dcterms:modified xsi:type="dcterms:W3CDTF">2024-11-22T19:04:02+08:00</dcterms:modified>
</cp:coreProperties>
</file>

<file path=docProps/custom.xml><?xml version="1.0" encoding="utf-8"?>
<Properties xmlns="http://schemas.openxmlformats.org/officeDocument/2006/custom-properties" xmlns:vt="http://schemas.openxmlformats.org/officeDocument/2006/docPropsVTypes"/>
</file>