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趣味运动会优秀致辞十篇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趣味运动会优秀致辞十篇（精选）在平时的学习、工作或生活中，许多人都写过致辞吧，致辞具有“礼仪性”或“仪式化”的特点，要特别注意措辞得体。以下是小编整理的趣味运动会优秀致辞十篇(精选)，欢迎大家借鉴与参考!趣味运动会优秀致辞篇1下午好!我们迎...</w:t>
      </w:r>
    </w:p>
    <w:p>
      <w:pPr>
        <w:ind w:left="0" w:right="0" w:firstLine="560"/>
        <w:spacing w:before="450" w:after="450" w:line="312" w:lineRule="auto"/>
      </w:pPr>
      <w:r>
        <w:rPr>
          <w:rFonts w:ascii="宋体" w:hAnsi="宋体" w:eastAsia="宋体" w:cs="宋体"/>
          <w:color w:val="000"/>
          <w:sz w:val="28"/>
          <w:szCs w:val="28"/>
        </w:rPr>
        <w:t xml:space="preserve">趣味运动会优秀致辞十篇（精选）</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在平时的学习、工作或生活中，许多人都写过致辞吧，致辞具有“礼仪性”或“仪式化”的特点，要特别注意措辞得体。以下是小编整理的趣味运动会优秀致辞十篇(精选)，欢迎大家借鉴与参考!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趣味运动会优秀致辞篇3</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2024-11-22T16:15:58+08:00</dcterms:created>
  <dcterms:modified xsi:type="dcterms:W3CDTF">2024-11-22T16:15:58+08:00</dcterms:modified>
</cp:coreProperties>
</file>

<file path=docProps/custom.xml><?xml version="1.0" encoding="utf-8"?>
<Properties xmlns="http://schemas.openxmlformats.org/officeDocument/2006/custom-properties" xmlns:vt="http://schemas.openxmlformats.org/officeDocument/2006/docPropsVTypes"/>
</file>