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关于社会主义发展史交流发言材料【三篇】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以下是为大家整理的关于社会主义发展史交流发言材料的文章3篇 ,欢迎品鉴！【篇1】社会主义发展史交流发言材料　　在新时代中国特色社会主义的伟大实践中，产生了新时代中国特色社...</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以下是为大家整理的关于社会主义发展史交流发言材料的文章3篇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在新时代中国特色社会主义的伟大实践中，产生了新时代中国特色社会主义思想。新时代中国特色社会主义思想站立于我国由大向强新的历史方位，高瞻远瞩面向未来，体现出一系列重大理论创新,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对这两方面都有重要贡献。关于马克思主义中国化，强调发展当代中国的马克思主义、21世纪的马克思主义。关于中国特色社会主义，提出了一系列新理念新思想新战略，中国特色社会主义进入新时代。此外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560"/>
        <w:spacing w:before="450" w:after="450" w:line="312" w:lineRule="auto"/>
      </w:pPr>
      <w:r>
        <w:rPr>
          <w:rFonts w:ascii="黑体" w:hAnsi="黑体" w:eastAsia="黑体" w:cs="黑体"/>
          <w:color w:val="000000"/>
          <w:sz w:val="36"/>
          <w:szCs w:val="36"/>
          <w:b w:val="1"/>
          <w:bCs w:val="1"/>
        </w:rPr>
        <w:t xml:space="preserve">【篇2】社会主义发展史交流发言材料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习近平总书记这个坚强的领导核心，有党中央的集中统一领导，有习近平新时代中国特色社会主义思想的科学指导。社会主义发展史告诉我们，要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习近平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【篇3】社会主义发展史交流发言材料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党的十八大是承前启后、继往开来的一次大会，是中国特色社会主义道路的又一个新的里程碑，它不仅为全党、全国各族人民建设中国特色社会主义事业指明了方向，同时也极大地展示了中国共产党人的为民执政情怀。而所作的大会报告，更是通过“发展、民生、党建、文化”这“四大主旨”，深刻诠释了“十八大精神”的本质内涵。</w:t>
      </w:r>
    </w:p>
    <w:p>
      <w:pPr>
        <w:ind w:left="0" w:right="0" w:firstLine="560"/>
        <w:spacing w:before="450" w:after="450" w:line="312" w:lineRule="auto"/>
      </w:pPr>
      <w:r>
        <w:rPr>
          <w:rFonts w:ascii="宋体" w:hAnsi="宋体" w:eastAsia="宋体" w:cs="宋体"/>
          <w:color w:val="000"/>
          <w:sz w:val="28"/>
          <w:szCs w:val="28"/>
        </w:rPr>
        <w:t xml:space="preserve">　　不断推动发展，可谓“十八大精神”之精髓。发展是硬道理，是党执政兴国的第一要务。只有紧紧抓住和不断推动发展，才能把握社会主义现代化建设的本质，把握我们党执政兴国的关键。正是着眼于此，在十八大报告中提出，“要准确判断重要战略机遇期内涵和条件的变化，全面把握机遇，沉着应对挑战，赢得主动，赢得优势，赢得未来。切实改善民生，体现“十八大精神”之根本。“民惟邦本，本固邦宁”。民生问题的解决程度决定了社会进步程度和政权兴亡，抓住了民生问题也就抓住了构建和谐社会的关键。就曾在报告中强调，要“加强社会建设，必须以保障和改善民生为重点”;“要多谋民生之利，多解民生之忧，解决好人民最关心最直接最现实的利益问题。着力加强党建，堪为“十八大精神”之内涵。在长期执政的历史条件下，建设什么样的党、怎样建设党是一个重大现实问题，直接关系到党和国家的前途命运。在报告中强调，“全党要增强紧迫感和责任感，牢牢把握加强党的执政能力建设、先进性和纯洁性建设这条主线，坚持解放思想、改革创新，坚持党要管党、从严治党。大力发展文化，尽显“十八大精神”之要义。文化是一个民族传承绵延的精神血脉，是形成民族归属感与认同感的精神纽带，是孕育民族气质品格的精神基因，就曾在报告中说道：“文化是民族的血脉，是人民的精神家园”。</w:t>
      </w:r>
    </w:p>
    <w:p>
      <w:pPr>
        <w:ind w:left="0" w:right="0" w:firstLine="560"/>
        <w:spacing w:before="450" w:after="450" w:line="312" w:lineRule="auto"/>
      </w:pPr>
      <w:r>
        <w:rPr>
          <w:rFonts w:ascii="宋体" w:hAnsi="宋体" w:eastAsia="宋体" w:cs="宋体"/>
          <w:color w:val="000"/>
          <w:sz w:val="28"/>
          <w:szCs w:val="28"/>
        </w:rPr>
        <w:t xml:space="preserve">　　正如在报告中所言，“全党全国人民行动起来，就一定能开创社会和谐人人有责、和谐社会人人共享的生动局面”。作为大学生的我们应怀着为人民服务的坚定信念，以“十八大精神”为精神指导，争取为推动民族复兴贡献力量，成为建设中国特色社会主义事业的力量源泉。站在新的历史起点上，我们应不畏困难，勇于开拓，为创造更加美好的生活，更加光辉灿烂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2025-04-19T21:13:51+08:00</dcterms:created>
  <dcterms:modified xsi:type="dcterms:W3CDTF">2025-04-19T21:13:51+08:00</dcterms:modified>
</cp:coreProperties>
</file>

<file path=docProps/custom.xml><?xml version="1.0" encoding="utf-8"?>
<Properties xmlns="http://schemas.openxmlformats.org/officeDocument/2006/custom-properties" xmlns:vt="http://schemas.openxmlformats.org/officeDocument/2006/docPropsVTypes"/>
</file>