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202_年组织生活发言稿</w:t>
      </w:r>
      <w:bookmarkEnd w:id="1"/>
    </w:p>
    <w:p>
      <w:pPr>
        <w:jc w:val="center"/>
        <w:spacing w:before="0" w:after="450"/>
      </w:pPr>
      <w:r>
        <w:rPr>
          <w:rFonts w:ascii="Arial" w:hAnsi="Arial" w:eastAsia="Arial" w:cs="Arial"/>
          <w:color w:val="999999"/>
          <w:sz w:val="20"/>
          <w:szCs w:val="20"/>
        </w:rPr>
        <w:t xml:space="preserve">来源：网络  作者：落梅无痕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开展好党的组织生活，才能充分发挥各级领导班子的政治核心作用。党的组织生活会能够强化和加强对党员领导干部、领导班子的约束和管理，从而充分发挥各级领导班子的政治核心作用。中国文库-教育资源网为大家整理的相关的20_年组织生活发言稿供大家参考选择...</w:t>
      </w:r>
    </w:p>
    <w:p>
      <w:pPr>
        <w:ind w:left="0" w:right="0" w:firstLine="560"/>
        <w:spacing w:before="450" w:after="450" w:line="312" w:lineRule="auto"/>
      </w:pPr>
      <w:r>
        <w:rPr>
          <w:rFonts w:ascii="宋体" w:hAnsi="宋体" w:eastAsia="宋体" w:cs="宋体"/>
          <w:color w:val="000"/>
          <w:sz w:val="28"/>
          <w:szCs w:val="28"/>
        </w:rPr>
        <w:t xml:space="preserve">开展好党的组织生活，才能充分发挥各级领导班子的政治核心作用。党的组织生活会能够强化和加强对党员领导干部、领导班子的约束和管理，从而充分发挥各级领导班子的政治核心作用。中国文库-教育资源网为大家整理的相关的20_年组织生活发言稿供大家参考选择。[_TAG_h2]　　20_年组织生活发言稿</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__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在政治功能方面：习近平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以来，以__同志为__的党中央，带领开创了党和国家建设发展的新局面，更加坚定了对党的信赖，坚定了对习近平的拥护爱戴，坚决听从习近平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__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__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__转型抬高建设标准有差距，对照“新时代要有气象，更要有新样子”要求，赶考意识、创业意识、打赢意识、品牌意识树得还不够牢，比如脱贫攻坚工作，定点帮扶的__村还没有摘帽;干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_条、市_条，自觉落实“三严三实”要求，不断提高支部班子的凝聚力和战斗力。但需要高度关注的问题也不少，有的同志认为依法办事束缚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&gt;　　二、产生问题的原因</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__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 “硬起来”，致使党组织功能弱化，少数党员意识有所缺失，没有体现坚强的原则性战斗性。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&gt;　　三、下步整改措施</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精神尤其是__新时代中国特色社会主义思想学习，不断深化对习近平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__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民主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宋体" w:hAnsi="宋体" w:eastAsia="宋体" w:cs="宋体"/>
          <w:color w:val="000"/>
          <w:sz w:val="28"/>
          <w:szCs w:val="28"/>
        </w:rPr>
        <w:t xml:space="preserve">　　按照市委组织部和镇组织办关于召开20_年度基层党组织组织生活会通知精神和要求，我村党工委认真查摆遵守政治纪律和政治规矩、作风、担当作为、参加组织生活会、落实全面从严治党责任等方面存在的突出问题，认真分析存在问题的原因，并制定相应的整改措施。现将党工委班子有关情况报告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(一)“四个意识”方面问题。</w:t>
      </w:r>
    </w:p>
    <w:p>
      <w:pPr>
        <w:ind w:left="0" w:right="0" w:firstLine="560"/>
        <w:spacing w:before="450" w:after="450" w:line="312" w:lineRule="auto"/>
      </w:pPr>
      <w:r>
        <w:rPr>
          <w:rFonts w:ascii="宋体" w:hAnsi="宋体" w:eastAsia="宋体" w:cs="宋体"/>
          <w:color w:val="000"/>
          <w:sz w:val="28"/>
          <w:szCs w:val="28"/>
        </w:rPr>
        <w:t xml:space="preserve">　　大局意识不牢。主要表现为班子成员分析问题时还没完全做到从全局高度、用长远眼光观察形势，觉得能完成任务就可以，没有站在全市、全镇的角度上看待问题，与上级和其它部门沟通不足，与整体联动、团结协作的要求相比还有较大差距。例如在土地确权工作上因我村没完善股份制，工作无法开展，没有站在全市、全镇的角度上看待问题，与上级部门沟通解决问题不及时，致使工作搁置了一段时间才开始开展，拖慢了全镇的整</w:t>
      </w:r>
    </w:p>
    <w:p>
      <w:pPr>
        <w:ind w:left="0" w:right="0" w:firstLine="560"/>
        <w:spacing w:before="450" w:after="450" w:line="312" w:lineRule="auto"/>
      </w:pPr>
      <w:r>
        <w:rPr>
          <w:rFonts w:ascii="宋体" w:hAnsi="宋体" w:eastAsia="宋体" w:cs="宋体"/>
          <w:color w:val="000"/>
          <w:sz w:val="28"/>
          <w:szCs w:val="28"/>
        </w:rPr>
        <w:t xml:space="preserve">　　员的管理教育力度不够，部分参加组织生活次数不多，但还未形成有效的方法去管理这部分党员。</w:t>
      </w:r>
    </w:p>
    <w:p>
      <w:pPr>
        <w:ind w:left="0" w:right="0" w:firstLine="560"/>
        <w:spacing w:before="450" w:after="450" w:line="312" w:lineRule="auto"/>
      </w:pPr>
      <w:r>
        <w:rPr>
          <w:rFonts w:ascii="宋体" w:hAnsi="宋体" w:eastAsia="宋体" w:cs="宋体"/>
          <w:color w:val="000"/>
          <w:sz w:val="28"/>
          <w:szCs w:val="28"/>
        </w:rPr>
        <w:t xml:space="preserve">　　(六)纠正“四风”不止步方面。</w:t>
      </w:r>
    </w:p>
    <w:p>
      <w:pPr>
        <w:ind w:left="0" w:right="0" w:firstLine="560"/>
        <w:spacing w:before="450" w:after="450" w:line="312" w:lineRule="auto"/>
      </w:pPr>
      <w:r>
        <w:rPr>
          <w:rFonts w:ascii="宋体" w:hAnsi="宋体" w:eastAsia="宋体" w:cs="宋体"/>
          <w:color w:val="000"/>
          <w:sz w:val="28"/>
          <w:szCs w:val="28"/>
        </w:rPr>
        <w:t xml:space="preserve">　　1.形式主义方面。主要表现为：重部署轻落实。例如班子成员在传达上级有关会议精神及工作任务时，还是存在通过会议形式或是文件形式传达给党员或是村委会工作人员，但对于工作落实的成效缺乏及时跟进督查，缺乏全面把握，致使部分工作进展缓慢，成效不显著。</w:t>
      </w:r>
    </w:p>
    <w:p>
      <w:pPr>
        <w:ind w:left="0" w:right="0" w:firstLine="560"/>
        <w:spacing w:before="450" w:after="450" w:line="312" w:lineRule="auto"/>
      </w:pPr>
      <w:r>
        <w:rPr>
          <w:rFonts w:ascii="宋体" w:hAnsi="宋体" w:eastAsia="宋体" w:cs="宋体"/>
          <w:color w:val="000"/>
          <w:sz w:val="28"/>
          <w:szCs w:val="28"/>
        </w:rPr>
        <w:t xml:space="preserve">　　2.官僚主义方面。主要表现为：为民服务意识有所减弱。对群众的需求和困难解决不及时。例如班子成员在上级布置联系群众工作任务紧急时，群众工作开展比较好。但延续性不够，一旦上级布置联系群众工作任务没那么急就有所松懈，联系群众工作就做得不够系统，使得不能及时听取群众意见，及时解决群众困难。</w:t>
      </w:r>
    </w:p>
    <w:p>
      <w:pPr>
        <w:ind w:left="0" w:right="0" w:firstLine="560"/>
        <w:spacing w:before="450" w:after="450" w:line="312" w:lineRule="auto"/>
      </w:pPr>
      <w:r>
        <w:rPr>
          <w:rFonts w:ascii="宋体" w:hAnsi="宋体" w:eastAsia="宋体" w:cs="宋体"/>
          <w:color w:val="000"/>
          <w:sz w:val="28"/>
          <w:szCs w:val="28"/>
        </w:rPr>
        <w:t xml:space="preserve">　　3.享乐主义方面。主要表现为：安于现状缺乏较强的忧患意识和创新精神。例如班子成员思想上普遍存在“求稳”的思想，在工作方法上比较相信以往的经验，有时创新工作方法可能会使得小部分群众有意见时会显得畏畏缩缩，不敢去做，缺乏创新精神。</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针对以上问题，我村党工委认真围绕深入贯彻党的精神，对照党章党纪，认为产生问题的根源主要有：</w:t>
      </w:r>
    </w:p>
    <w:p>
      <w:pPr>
        <w:ind w:left="0" w:right="0" w:firstLine="560"/>
        <w:spacing w:before="450" w:after="450" w:line="312" w:lineRule="auto"/>
      </w:pPr>
      <w:r>
        <w:rPr>
          <w:rFonts w:ascii="宋体" w:hAnsi="宋体" w:eastAsia="宋体" w:cs="宋体"/>
          <w:color w:val="000"/>
          <w:sz w:val="28"/>
          <w:szCs w:val="28"/>
        </w:rPr>
        <w:t xml:space="preserve">　　(一)理论学习不够。党工委班子对政治理论的学习不主动，不深入，没有把政治理论学习放在一个重要的位置，在学习上存在着一定的片面性，缺乏对政治理论和经营管理理论的系统研究和深刻理解。存在主动学习少、深入研究少的问题，缺乏对业务知识全面深入的学习。</w:t>
      </w:r>
    </w:p>
    <w:p>
      <w:pPr>
        <w:ind w:left="0" w:right="0" w:firstLine="560"/>
        <w:spacing w:before="450" w:after="450" w:line="312" w:lineRule="auto"/>
      </w:pPr>
      <w:r>
        <w:rPr>
          <w:rFonts w:ascii="宋体" w:hAnsi="宋体" w:eastAsia="宋体" w:cs="宋体"/>
          <w:color w:val="000"/>
          <w:sz w:val="28"/>
          <w:szCs w:val="28"/>
        </w:rPr>
        <w:t xml:space="preserve">　　(二)宗旨意识不够牢固。通过群众路线教育、“三严三实”专题教育和“两学一做”学习教育，党员干部进一步深化了群众观点、强化了宗旨意识，但仍存在宗旨观念淡化的问题。还没有真正在思想上、行动上树立起全心全意为群众群众服务的公仆意识。</w:t>
      </w:r>
    </w:p>
    <w:p>
      <w:pPr>
        <w:ind w:left="0" w:right="0" w:firstLine="560"/>
        <w:spacing w:before="450" w:after="450" w:line="312" w:lineRule="auto"/>
      </w:pPr>
      <w:r>
        <w:rPr>
          <w:rFonts w:ascii="宋体" w:hAnsi="宋体" w:eastAsia="宋体" w:cs="宋体"/>
          <w:color w:val="000"/>
          <w:sz w:val="28"/>
          <w:szCs w:val="28"/>
        </w:rPr>
        <w:t xml:space="preserve">　　(三)纪律意识有所弱化。政治敏锐性和政治鉴别力不够在严格执行纪律方面，自觉主动性还不够。组织纪律上不够坚定不够到位。严守党的政治纪律和政治规矩的认识也还不够深刻，不自觉地产生了一些懈怠和麻痹思想，这就很容易发生工作松懈、“四风”问题反弹回潮。</w:t>
      </w:r>
    </w:p>
    <w:p>
      <w:pPr>
        <w:ind w:left="0" w:right="0" w:firstLine="560"/>
        <w:spacing w:before="450" w:after="450" w:line="312" w:lineRule="auto"/>
      </w:pPr>
      <w:r>
        <w:rPr>
          <w:rFonts w:ascii="宋体" w:hAnsi="宋体" w:eastAsia="宋体" w:cs="宋体"/>
          <w:color w:val="000"/>
          <w:sz w:val="28"/>
          <w:szCs w:val="28"/>
        </w:rPr>
        <w:t xml:space="preserve">　　(四)理想信念不够坚定。一是理论学习虚化。有重业务知识学习，轻政治理论学习的思想。二是放松了对自身建设的要求，没有持续不断地加强政治理论、道德情操、思想文化和专业知识等素养，放松了对党性锻炼的要求和保持党员先进性纯洁性的追求。</w:t>
      </w:r>
    </w:p>
    <w:p>
      <w:pPr>
        <w:ind w:left="0" w:right="0" w:firstLine="560"/>
        <w:spacing w:before="450" w:after="450" w:line="312" w:lineRule="auto"/>
      </w:pPr>
      <w:r>
        <w:rPr>
          <w:rFonts w:ascii="宋体" w:hAnsi="宋体" w:eastAsia="宋体" w:cs="宋体"/>
          <w:color w:val="000"/>
          <w:sz w:val="28"/>
          <w:szCs w:val="28"/>
        </w:rPr>
        <w:t xml:space="preserve">　　(五)勇于担当作为的积极性不够强。随着工作环境的变化，勇于担当、干事创业、奋发有为的劲头和积极性不够强，再上台阶的精气神不足，缺乏攻坚克难的敬业精神，缺乏“千磨万击还坚韧”的拼劲，缺乏“铁柱磨成针”的决心。</w:t>
      </w:r>
    </w:p>
    <w:p>
      <w:pPr>
        <w:ind w:left="0" w:right="0" w:firstLine="560"/>
        <w:spacing w:before="450" w:after="450" w:line="312" w:lineRule="auto"/>
      </w:pPr>
      <w:r>
        <w:rPr>
          <w:rFonts w:ascii="宋体" w:hAnsi="宋体" w:eastAsia="宋体" w:cs="宋体"/>
          <w:color w:val="000"/>
          <w:sz w:val="28"/>
          <w:szCs w:val="28"/>
        </w:rPr>
        <w:t xml:space="preserve">&gt;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加强理论学习。以解决思想和工作中存在的实际情况为出发点，每天坚持学习习近平新时代中国特色社会主义思想和党的仅是个很，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加强党性修养，强化党员管理。努力强化党员的管理，着力通过调研，结合实际制定石步村党工委党员管理制度，落实每季度对每名党员按参与组织生活的表现进行考核评分，考核评分不合格党员由党工委组织集中进行党员纪律教育。</w:t>
      </w:r>
    </w:p>
    <w:p>
      <w:pPr>
        <w:ind w:left="0" w:right="0" w:firstLine="560"/>
        <w:spacing w:before="450" w:after="450" w:line="312" w:lineRule="auto"/>
      </w:pPr>
      <w:r>
        <w:rPr>
          <w:rFonts w:ascii="宋体" w:hAnsi="宋体" w:eastAsia="宋体" w:cs="宋体"/>
          <w:color w:val="000"/>
          <w:sz w:val="28"/>
          <w:szCs w:val="28"/>
        </w:rPr>
        <w:t xml:space="preserve">　　按照__委《关于召开20__年度基层党组织组织生活会和开展民主评议党员的通知》(_通字〔20__〕 号)安排部署，党支部班子围绕学习贯彻习近平新时代中国特色社会主义思想和党的精神，推进“两学一做”学习教育常态化制度化的要求，研究制定了《___党支部专题民主生活会和民主评议党员工作方案》，精心组织筹备专题组织生活会。会前，支部班子充分听取上级委和各党小组、全体党员的意见建议，支委成员认真学习党的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&gt;　　一、征求意见情况</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__份，收回__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(二)意见建议梳理情况：通过对提出的意见建议进行梳理，主要有加强和改进党支部学习教育方式、组织开展形式多样的文化活动等__条意见。</w:t>
      </w:r>
    </w:p>
    <w:p>
      <w:pPr>
        <w:ind w:left="0" w:right="0" w:firstLine="560"/>
        <w:spacing w:before="450" w:after="450" w:line="312" w:lineRule="auto"/>
      </w:pPr>
      <w:r>
        <w:rPr>
          <w:rFonts w:ascii="宋体" w:hAnsi="宋体" w:eastAsia="宋体" w:cs="宋体"/>
          <w:color w:val="000"/>
          <w:sz w:val="28"/>
          <w:szCs w:val="28"/>
        </w:rPr>
        <w:t xml:space="preserve">&gt;　　二、查摆问题情况</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在“四个意识”牢不牢方面：支部班子能够认真学习贯彻习近平新时代中国特色社会主义思想和党的精神，始终牢固树立“四个意识”，自觉做到“四个服从”， 坚决维护以__同志为核心的党中央权威和集中统一领导，自觉在思想上政治上行动上同以__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__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&gt;　　三、整改措施情况</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__同志为核心的党中央保持高度一致，坚定不移地维护党中央权威，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精神作为必修课，读原著、学原文、悟原理，系统学、深入学、跟进学，做到学而信、学而思、学而行，切实提高政治觉悟和思想境界。二要强化纪律规矩。始终把纪律和规矩挺在前面，教育引导全体党员严格遵守“六大纪律”特别是政治纪律，把维护核心、维护权威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2025-04-02T17:27:27+08:00</dcterms:created>
  <dcterms:modified xsi:type="dcterms:W3CDTF">2025-04-02T17:27:27+08:00</dcterms:modified>
</cp:coreProperties>
</file>

<file path=docProps/custom.xml><?xml version="1.0" encoding="utf-8"?>
<Properties xmlns="http://schemas.openxmlformats.org/officeDocument/2006/custom-properties" xmlns:vt="http://schemas.openxmlformats.org/officeDocument/2006/docPropsVTypes"/>
</file>