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关于组织生活会个人对照检查材料查摆问题发言提纲【七篇】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找出问题和其他不利因素的原因，并及时纠正。 以下是为大家整理的关于组织生活会个人对照检查材料查摆问题发言提纲的文章7篇 ,欢迎品鉴！第1篇: 组织生活会个人对照检查材料查摆问题发言提纲　　今年我深入学习了习近平新时代中国特色社会主义思想、《...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找出问题和其他不利因素的原因，并及时纠正。 以下是为大家整理的关于组织生活会个人对照检查材料查摆问题发言提纲的文章7篇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 </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 </w:t>
      </w:r>
    </w:p>
    <w:p>
      <w:pPr>
        <w:ind w:left="0" w:right="0" w:firstLine="560"/>
        <w:spacing w:before="450" w:after="450" w:line="312" w:lineRule="auto"/>
      </w:pPr>
      <w:r>
        <w:rPr>
          <w:rFonts w:ascii="宋体" w:hAnsi="宋体" w:eastAsia="宋体" w:cs="宋体"/>
          <w:color w:val="000"/>
          <w:sz w:val="28"/>
          <w:szCs w:val="28"/>
        </w:rPr>
        <w:t xml:space="preserve">&gt;　　三、今后的改进措施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 </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2024-11-23T00:25:55+08:00</dcterms:created>
  <dcterms:modified xsi:type="dcterms:W3CDTF">2024-11-23T00:25:55+08:00</dcterms:modified>
</cp:coreProperties>
</file>

<file path=docProps/custom.xml><?xml version="1.0" encoding="utf-8"?>
<Properties xmlns="http://schemas.openxmlformats.org/officeDocument/2006/custom-properties" xmlns:vt="http://schemas.openxmlformats.org/officeDocument/2006/docPropsVTypes"/>
</file>