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民主生活会发言提纲【十六篇】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演讲提纲&amp;rdquo这是演讲的提纲。大纲相当于对讲话内容的总结，即列出内容的一般要点和关键词，以反映自己的想法。 以下是为大家整理的关于民主生活会发言提纲的文章16篇 ,欢迎品鉴！【篇1】民主生活会发言提纲　　为深入贯彻落实习近平总书记在中...</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演讲提纲&amp;rdquo这是演讲的提纲。大纲相当于对讲话内容的总结，即列出内容的一般要点和关键词，以反映自己的想法。 以下是为大家整理的关于民主生活会发言提纲的文章16篇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【篇1】民主生活会发言提纲</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国共产党第十八届中央委员会第五次全体会议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w:t>
      </w:r>
    </w:p>
    <w:p>
      <w:pPr>
        <w:ind w:left="0" w:right="0" w:firstLine="560"/>
        <w:spacing w:before="450" w:after="450" w:line="312" w:lineRule="auto"/>
      </w:pPr>
      <w:r>
        <w:rPr>
          <w:rFonts w:ascii="宋体" w:hAnsi="宋体" w:eastAsia="宋体" w:cs="宋体"/>
          <w:color w:val="000"/>
          <w:sz w:val="28"/>
          <w:szCs w:val="28"/>
        </w:rPr>
        <w:t xml:space="preserve">　　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　　5、工作中缺乏开拓、创新精神。在自己负责的工作中，有很多工作如果我能不断开拓、创新，并付之于行动，我相信我的工作会更上一个台阶，</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　　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【篇2】民主生活会发言提纲</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　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&gt;　　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&gt;　　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【篇5】民主生活会发言提纲</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【篇7】民主生活会发言提纲</w:t>
      </w:r>
    </w:p>
    <w:p>
      <w:pPr>
        <w:ind w:left="0" w:right="0" w:firstLine="560"/>
        <w:spacing w:before="450" w:after="450" w:line="312" w:lineRule="auto"/>
      </w:pPr>
      <w:r>
        <w:rPr>
          <w:rFonts w:ascii="宋体" w:hAnsi="宋体" w:eastAsia="宋体" w:cs="宋体"/>
          <w:color w:val="000"/>
          <w:sz w:val="28"/>
          <w:szCs w:val="28"/>
        </w:rPr>
        <w:t xml:space="preserve">　　经过认真学习省国土厅全省国土资源系统彻底肃清腐败问题流毒影响会议有关精神，作为一个基层股室站所，应致力从以下几个方面予以认真落实，以切实取得真正的实效。</w:t>
      </w:r>
    </w:p>
    <w:p>
      <w:pPr>
        <w:ind w:left="0" w:right="0" w:firstLine="560"/>
        <w:spacing w:before="450" w:after="450" w:line="312" w:lineRule="auto"/>
      </w:pPr>
      <w:r>
        <w:rPr>
          <w:rFonts w:ascii="宋体" w:hAnsi="宋体" w:eastAsia="宋体" w:cs="宋体"/>
          <w:color w:val="000"/>
          <w:sz w:val="28"/>
          <w:szCs w:val="28"/>
        </w:rPr>
        <w:t xml:space="preserve">　　一、通过经常性学习典型案例达到警示教育目的，警钟常鸣；</w:t>
      </w:r>
    </w:p>
    <w:p>
      <w:pPr>
        <w:ind w:left="0" w:right="0" w:firstLine="560"/>
        <w:spacing w:before="450" w:after="450" w:line="312" w:lineRule="auto"/>
      </w:pPr>
      <w:r>
        <w:rPr>
          <w:rFonts w:ascii="宋体" w:hAnsi="宋体" w:eastAsia="宋体" w:cs="宋体"/>
          <w:color w:val="000"/>
          <w:sz w:val="28"/>
          <w:szCs w:val="28"/>
        </w:rPr>
        <w:t xml:space="preserve">　　二、及时召开专题工作会议，研究解决工作中存在的问题，提出意见和建议，需报局务会研究的及时报告；</w:t>
      </w:r>
    </w:p>
    <w:p>
      <w:pPr>
        <w:ind w:left="0" w:right="0" w:firstLine="560"/>
        <w:spacing w:before="450" w:after="450" w:line="312" w:lineRule="auto"/>
      </w:pPr>
      <w:r>
        <w:rPr>
          <w:rFonts w:ascii="宋体" w:hAnsi="宋体" w:eastAsia="宋体" w:cs="宋体"/>
          <w:color w:val="000"/>
          <w:sz w:val="28"/>
          <w:szCs w:val="28"/>
        </w:rPr>
        <w:t xml:space="preserve">　　三、对职责、业务、廉政风险防控点进行自查，对业务工作进行回头看；</w:t>
      </w:r>
    </w:p>
    <w:p>
      <w:pPr>
        <w:ind w:left="0" w:right="0" w:firstLine="560"/>
        <w:spacing w:before="450" w:after="450" w:line="312" w:lineRule="auto"/>
      </w:pPr>
      <w:r>
        <w:rPr>
          <w:rFonts w:ascii="宋体" w:hAnsi="宋体" w:eastAsia="宋体" w:cs="宋体"/>
          <w:color w:val="000"/>
          <w:sz w:val="28"/>
          <w:szCs w:val="28"/>
        </w:rPr>
        <w:t xml:space="preserve">　　四、结合发现的问题及需要整改事宜，建章立制，进一步规范工作流程及注意事项，奠定坚实制度基础；</w:t>
      </w:r>
    </w:p>
    <w:p>
      <w:pPr>
        <w:ind w:left="0" w:right="0" w:firstLine="560"/>
        <w:spacing w:before="450" w:after="450" w:line="312" w:lineRule="auto"/>
      </w:pPr>
      <w:r>
        <w:rPr>
          <w:rFonts w:ascii="宋体" w:hAnsi="宋体" w:eastAsia="宋体" w:cs="宋体"/>
          <w:color w:val="000"/>
          <w:sz w:val="28"/>
          <w:szCs w:val="28"/>
        </w:rPr>
        <w:t xml:space="preserve">　　五、落实工作业务AB岗制度，实行AB岗初审，副主任审核，主任审定，严格落实“三重一大”制度，该报告的报告，该集体会审的上会研究；</w:t>
      </w:r>
    </w:p>
    <w:p>
      <w:pPr>
        <w:ind w:left="0" w:right="0" w:firstLine="560"/>
        <w:spacing w:before="450" w:after="450" w:line="312" w:lineRule="auto"/>
      </w:pPr>
      <w:r>
        <w:rPr>
          <w:rFonts w:ascii="宋体" w:hAnsi="宋体" w:eastAsia="宋体" w:cs="宋体"/>
          <w:color w:val="000"/>
          <w:sz w:val="28"/>
          <w:szCs w:val="28"/>
        </w:rPr>
        <w:t xml:space="preserve">　　六、充分发挥纪检监察员的作用；</w:t>
      </w:r>
    </w:p>
    <w:p>
      <w:pPr>
        <w:ind w:left="0" w:right="0" w:firstLine="560"/>
        <w:spacing w:before="450" w:after="450" w:line="312" w:lineRule="auto"/>
      </w:pPr>
      <w:r>
        <w:rPr>
          <w:rFonts w:ascii="宋体" w:hAnsi="宋体" w:eastAsia="宋体" w:cs="宋体"/>
          <w:color w:val="000"/>
          <w:sz w:val="28"/>
          <w:szCs w:val="28"/>
        </w:rPr>
        <w:t xml:space="preserve">　　七、认真落实主体责任和一岗双责，抓好党风廉政建设工作，与业务工作深度融合。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我深入学习了《选编》《汇编》《学习纲要》等，对照“守初心、担使命，找差距、抓落实”的主题教育总要求，坚持把自己摆进去、把工作摆进去、把职责摆进去学，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一是理论学习较肤浅。虽然在中心组集体学习中学习了党的十九大报告、学习了新修订党章、学习了习近平新时代中国特色社会主义思想，但是在领会精神实质方面还缺乏一以贯之的自觉性，在学懂、弄通、做实上功夫不够。尤其是在主观上认为自己是“老机关”了，平时常看报纸文章，自我感觉理论水平很高，存有自满情绪，缺少理论学习的热情。觉得理论学习是软任务，经济工作是硬任务，软任务完不成影响不了大局，常常出现硬任务挤占了软任务时间，使理论学习落实不到位。二是学习成效不够明显。主动学习的意识不强，对习近平新时代中国特色社会主义思想和党章党规缺少系统化的学习和理解，主要是通过中心组学习进行充电，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尤其是在做好思想政治工作方面仍有一些差距和不足。一是对坚定信仰信念的内涵理解不深刻。经常把树牢“四个意识”、坚定“四个自信”、始终做到“两个维护”挂在嘴边，但对其政治意义和深刻内涵把握不够，对为什么要树牢“四个意识”、坚定“四个自信”认识不到位，存在“口号化”的现象。特别是对一些新理论、新战略、新要求，缺乏深层次的思考研究，对习近平新时代中国特色社会主义思想是当代中国马克思主义、21世纪马克思主义的理解不深透，在自觉地用习近平新时代中国特色社会主义思想武装头脑、指导实践、推动工作上，下功夫不够。比如，对一些理论文章和政策文件只是“泛泛而读”，对一些热点、焦点问题，缺乏深层次互动和思想交流。二是思想政治工作存在表面化现象。在做好思想政治工作方面缺乏科学的规划，没有形成有机统一的工作体系，目标不明、责任不清，更没有完善的监督约束机制。做思想政治工作往往就事论事，发现问题才去事后处理，头痛医头，脚痛医脚，缺乏针对性和预见性。在思想上，对思想政治工作重视不够，没有正确处理好政府工作与思想政治工作的关系，认为抓经济工作千头万绪，哪有闲暇顾及思想政治工作，对政府工作具体问题处理多，系统化、制度化工作把握不够。三是推进思想政治工作的方式方法滞后。创新意识不强，做思想政治工作缺乏新思路、新观点，方式方法单一，内容不鲜活，没有找到思想政治工作的切入点。开展思想政治工作时，只停留在开大会、作报告、读报纸、发文件的层面上，上头说啥我说啥，能引起干部职工共鸣互动的话题很少触及。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干事创业方面。一是在工作落实上，以钉钉子精神抓工作落实的劲头不坚韧。习惯于抓落实“一阵风”，抓工作不深入不扎实不具体，不少工作抓不紧、抓不实，拧不紧螺丝扣。结合实际推动工作力度不够，有些工作停留在会议、文件层面，针对性和操作性不够强，督促落实不够，往往依靠签订“责任状”的方式，将责任下移，当甩手掌柜，影响了落实效果，缺乏钉钉子精神和一抓到底的劲头。满足于既然已出纪要，有关单位照办就是了，责任在他们的思想。二是在工作方式上，还存在以文件落实文件、会议落实会议的现象。习惯于较多地依靠开会、发文推动落实，表面上件件工作高度重视，实际上履行责任走形式主义。一些工作以开会、发文为目标，重形式不重结果，求真务实氛围不浓，导致一些工作推进不力，有些工作时间节点都明确了，却不能按时完成，甚至不了了之。尤其是，有的工作下文或开会部署后，对贯彻落实情况督促检查不到位，影响了政策和决策的落地，未达到下文或开会想要的效果。这既耗费了领导班子成员和其他领导干部的时间精力，又在无形中助长了形式主义。三是在工作标准上，还存在“漂浮”思想。干事创业盲目乐观、自我感觉良好，由于我区经济实力在全市各县区中相对较好，不自觉的就产生了一种优越感，只注重纵向比较看发展速度，不注重横向比较与兄弟县区找差距，看成绩多、看问题少，乐观有余、忧患不足。没有“逆水行舟不进则退”的紧迫感和危机感。尤其是在一些工作上，热衷于打造领导“可视范围”内的项目工程，而不考虑客观实际，“不怕群众不满意，就怕领导不注意”这种图表面热闹和形式好看，无实质内容的现象没有得到及时制止和纠正。</w:t>
      </w:r>
    </w:p>
    <w:p>
      <w:pPr>
        <w:ind w:left="0" w:right="0" w:firstLine="560"/>
        <w:spacing w:before="450" w:after="450" w:line="312" w:lineRule="auto"/>
      </w:pPr>
      <w:r>
        <w:rPr>
          <w:rFonts w:ascii="宋体" w:hAnsi="宋体" w:eastAsia="宋体" w:cs="宋体"/>
          <w:color w:val="000"/>
          <w:sz w:val="28"/>
          <w:szCs w:val="28"/>
        </w:rPr>
        <w:t xml:space="preserve">　　(四)为民服务方面。一是宗旨意识不牢，对新发展理念理解不深透。没有用新发展理念武装自己的头脑，没有时刻站在人民立场上贯彻落实创新、协调、绿色、开放、共享的发展理念，在着力实施创新驱动发展战略、增强发展的整体性协调性、推进人与自然和谐共生、形成对外开放新体制和让人民共享上做的不够，还停留在口头上、概念上。表现在去现场协调问题或检查工作时不够深入，协调工作安排时间紧、走点多、蹲点少，对现场反映的困难和问题收集得多，解决的少，了解面上情况多，找深层次原因少，要求布置的多，亲自上手少。二是服务意识不高，解决群众操心事烦心事的力度不足。在主动换位思考，设身处地为群众着想方面做的还不够，想问题、做决策没有把维护和发展群众利益作为根本出发点和落脚点。在解决教育、社会保障、医疗卫生、社会管理等与人民群众最关心、最现实、最直接的利益问题还存在一些问题。例如在教育上，教育发展还不均衡，城市、农村的师资力量资源分布不合理，一些优秀中小学教师主要集中在城市,农村中优秀的教师资源比例偏低。强校弱校问题仍然存在，大班额问题没有彻底解决。在医疗卫生上，医疗技术和水平还需要提高，高水平的优秀大夫少。</w:t>
      </w:r>
    </w:p>
    <w:p>
      <w:pPr>
        <w:ind w:left="0" w:right="0" w:firstLine="560"/>
        <w:spacing w:before="450" w:after="450" w:line="312" w:lineRule="auto"/>
      </w:pPr>
      <w:r>
        <w:rPr>
          <w:rFonts w:ascii="宋体" w:hAnsi="宋体" w:eastAsia="宋体" w:cs="宋体"/>
          <w:color w:val="000"/>
          <w:sz w:val="28"/>
          <w:szCs w:val="28"/>
        </w:rPr>
        <w:t xml:space="preserve">　　(五)清正廉洁方面。一是在保持为民务实清廉的政治本色上有差距。在工作中严格执行中央八项规定精神，保持健康的生活情趣和高尚的精神追求，同时严格要求自己的家庭成员，但是在思想上重视不够，总认为政治纪律是给上面的大领导说的，和自己关系不大，只要不贪不腐就没啥大问题，在严格遵守政治纪律和政治规矩方面做的还不够好。比如，在红白喜事人情走动上，碍于老同志老感情关系，参加一些吃请活动。二是在坚决预防和反对腐败上有差距。随着经济发展和家庭生活水平不断提高，个人在吃住行用等方面，比以前讲究档次、讲究质量了。这种意识不自觉地也带到了工作中，总希望工作环境、办公用品、生活条件等档次高一些、质量好一点。不知不觉的开始追求“高质量”生活，对办公室和饭桌上的浪费问题有习以为常的思想。</w:t>
      </w:r>
    </w:p>
    <w:p>
      <w:pPr>
        <w:ind w:left="0" w:right="0" w:firstLine="560"/>
        <w:spacing w:before="450" w:after="450" w:line="312" w:lineRule="auto"/>
      </w:pPr>
      <w:r>
        <w:rPr>
          <w:rFonts w:ascii="宋体" w:hAnsi="宋体" w:eastAsia="宋体" w:cs="宋体"/>
          <w:color w:val="000"/>
          <w:sz w:val="28"/>
          <w:szCs w:val="28"/>
        </w:rPr>
        <w:t xml:space="preserve">　&gt;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认为自己工作时间长，工作经验丰富，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以一名共产党员标准严格要求自己方面存在不足，有时满足于以参加党组织生活、开展政策理论学习代替党性锻炼，不自觉放松了对自己的要求。日常学习、工作中，工作冲淡了学习，刻苦钻研理论和理解精髓不够。学习安排上集中多、自学少，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为人民服务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【篇13】民主生活会发言提纲</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xx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w:t>
      </w:r>
    </w:p>
    <w:p>
      <w:pPr>
        <w:ind w:left="0" w:right="0" w:firstLine="560"/>
        <w:spacing w:before="450" w:after="450" w:line="312" w:lineRule="auto"/>
      </w:pPr>
      <w:r>
        <w:rPr>
          <w:rFonts w:ascii="宋体" w:hAnsi="宋体" w:eastAsia="宋体" w:cs="宋体"/>
          <w:color w:val="000"/>
          <w:sz w:val="28"/>
          <w:szCs w:val="28"/>
        </w:rPr>
        <w:t xml:space="preserve">　　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2025-04-26T06:29:06+08:00</dcterms:created>
  <dcterms:modified xsi:type="dcterms:W3CDTF">2025-04-26T06:29:06+08:00</dcterms:modified>
</cp:coreProperties>
</file>

<file path=docProps/custom.xml><?xml version="1.0" encoding="utf-8"?>
<Properties xmlns="http://schemas.openxmlformats.org/officeDocument/2006/custom-properties" xmlns:vt="http://schemas.openxmlformats.org/officeDocument/2006/docPropsVTypes"/>
</file>