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民族团结演讲稿范文开头：弘扬民族精神，人人有责</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演讲稿频道为大家整理的《民族团结演讲稿范文开头：弘扬民族精神，人人有责》，希望大家喜欢。更多相关内容请参考以下链接：竞聘演讲稿 国旗下演讲稿 建党节演讲稿 八一建军节演讲稿 师德师风演讲稿 三分钟演讲稿　\"弘扬民族精神,爱我锦绣中华\"这句话...</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演讲稿频道为大家整理的《民族团结演讲稿范文开头：弘扬民族精神，人人有责》，希望大家喜欢。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w:t>
      </w:r>
    </w:p>
    <w:p>
      <w:pPr>
        <w:ind w:left="0" w:right="0" w:firstLine="560"/>
        <w:spacing w:before="450" w:after="450" w:line="312" w:lineRule="auto"/>
      </w:pPr>
      <w:r>
        <w:rPr>
          <w:rFonts w:ascii="宋体" w:hAnsi="宋体" w:eastAsia="宋体" w:cs="宋体"/>
          <w:color w:val="000"/>
          <w:sz w:val="28"/>
          <w:szCs w:val="28"/>
        </w:rPr>
        <w:t xml:space="preserve">　　在我们身边不就又很多这样的例子吗?如在1988年的奥运会上，我国乒乓球队的队员们战胜了对方后，使我国获得了参加奥运会以来的第一块乒乓球金牌，也使得乒乓球成为了我国的国球，这不就是在建设祖国吗?还有就是在今年的奥运会上，在男子110米兰冠军刘翔在直径跑道上战胜了黑人，为我们全亚洲争了光还为我国争了光，这不也实在建设祖国吗?……</w:t>
      </w:r>
    </w:p>
    <w:p>
      <w:pPr>
        <w:ind w:left="0" w:right="0" w:firstLine="560"/>
        <w:spacing w:before="450" w:after="450" w:line="312" w:lineRule="auto"/>
      </w:pPr>
      <w:r>
        <w:rPr>
          <w:rFonts w:ascii="宋体" w:hAnsi="宋体" w:eastAsia="宋体" w:cs="宋体"/>
          <w:color w:val="000"/>
          <w:sz w:val="28"/>
          <w:szCs w:val="28"/>
        </w:rPr>
        <w:t xml:space="preserve">　　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　　弘扬名族精神，爱我锦绣中华</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2025-04-03T14:22:42+08:00</dcterms:created>
  <dcterms:modified xsi:type="dcterms:W3CDTF">2025-04-03T14:22:42+08:00</dcterms:modified>
</cp:coreProperties>
</file>

<file path=docProps/custom.xml><?xml version="1.0" encoding="utf-8"?>
<Properties xmlns="http://schemas.openxmlformats.org/officeDocument/2006/custom-properties" xmlns:vt="http://schemas.openxmlformats.org/officeDocument/2006/docPropsVTypes"/>
</file>