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以下是为大家整理的关于20_个人对照检查发言提纲的文章8篇 ,欢迎品鉴！【篇1】20_个人对照检查发言提纲　　此次召开的组织生活会是一次自我检验和锤炼的机会，按照要求，我...</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以下是为大家整理的关于20_个人对照检查发言提纲的文章8篇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根据帮建计划安排。下面，我就理论学习、精神状态、工作作风、班子团结和自身形象等五个方面，对自己进行剖析发言。不妥之处，请工作组的同志和各位常委批评指正。</w:t>
      </w:r>
    </w:p>
    <w:p>
      <w:pPr>
        <w:ind w:left="0" w:right="0" w:firstLine="560"/>
        <w:spacing w:before="450" w:after="450" w:line="312" w:lineRule="auto"/>
      </w:pPr>
      <w:r>
        <w:rPr>
          <w:rFonts w:ascii="宋体" w:hAnsi="宋体" w:eastAsia="宋体" w:cs="宋体"/>
          <w:color w:val="000"/>
          <w:sz w:val="28"/>
          <w:szCs w:val="28"/>
        </w:rPr>
        <w:t xml:space="preserve">　&gt;　一、理论学习方面</w:t>
      </w:r>
    </w:p>
    <w:p>
      <w:pPr>
        <w:ind w:left="0" w:right="0" w:firstLine="560"/>
        <w:spacing w:before="450" w:after="450" w:line="312" w:lineRule="auto"/>
      </w:pPr>
      <w:r>
        <w:rPr>
          <w:rFonts w:ascii="宋体" w:hAnsi="宋体" w:eastAsia="宋体" w:cs="宋体"/>
          <w:color w:val="000"/>
          <w:sz w:val="28"/>
          <w:szCs w:val="28"/>
        </w:rPr>
        <w:t xml:space="preserve">　　作为党员，理论学习很重要，记得《党章》里对党员提出的基本要求就是共产党员要对党忠诚。如何才能做到对党忠诚呢？我认为，首先要加强对党的理论学习，这是基础，也是根本。如果一个党员对党的创新理论学习不够、理解不深，就做不到理论上清醒坚定，甚至会产生怀疑和动摇，对党的忠诚就失去了根基。一些党员领导干部为什么会载跟头，我看，跟缺少理论学习有直接关系。因此，为了做一个对党忠诚的党员，做一个合格的党员，我加强了对党的创新理论尤其是科学发展观的学习。按照总书记在中纪委七次全会上的要求，牢固树立终身学习的思想，坚持理论联系实际的马克思主义学风，把学习当作一种政治责任来对待，认认真真抓好了自身学习，不断提高理论素养，进一步坚定了对党的信念，强化了对党忠诚的自觉意识。虽然自己在学习上抓得比较紧，参加的各种学习培训也比较多，效果比较明显。但认真分析一下，还存在一些问题。一是学习原著不够深入。从学习时间上看，集体学习地时间多，自学的时间少，尤其是读原著不够，从学习内容上看，能够认真学习毛泽东思想、邓小平理论、“xxxx”重要思想和科学发展观，但对马列原著学习的还不够深入，缺少原原本本本的读原著。二是对高科技知识的学习不够。面对新军事变革和军事斗争的需要，学习军事高科技知识的责任感、紧迫感不强，没有处理好学习高科技知识与其它知识的关系，对军事高科技知识的学习有畏难情绪。二是理论联系实际不够紧。学习的目的在于运用和解决实际问题，把学习的体会和成果转化为谋划工作的思路、促进工作的措施、领导工作的本领。但自己在学习中，没有带着问题学习，没有很好地把理论与自己的思想实际结合起来学，也没有很好地与分区工作实际结合起来学，有学归学、用归用、用学脱节的问题。</w:t>
      </w:r>
    </w:p>
    <w:p>
      <w:pPr>
        <w:ind w:left="0" w:right="0" w:firstLine="560"/>
        <w:spacing w:before="450" w:after="450" w:line="312" w:lineRule="auto"/>
      </w:pPr>
      <w:r>
        <w:rPr>
          <w:rFonts w:ascii="宋体" w:hAnsi="宋体" w:eastAsia="宋体" w:cs="宋体"/>
          <w:color w:val="000"/>
          <w:sz w:val="28"/>
          <w:szCs w:val="28"/>
        </w:rPr>
        <w:t xml:space="preserve">&gt;　　二、精神状态方面</w:t>
      </w:r>
    </w:p>
    <w:p>
      <w:pPr>
        <w:ind w:left="0" w:right="0" w:firstLine="560"/>
        <w:spacing w:before="450" w:after="450" w:line="312" w:lineRule="auto"/>
      </w:pPr>
      <w:r>
        <w:rPr>
          <w:rFonts w:ascii="宋体" w:hAnsi="宋体" w:eastAsia="宋体" w:cs="宋体"/>
          <w:color w:val="000"/>
          <w:sz w:val="28"/>
          <w:szCs w:val="28"/>
        </w:rPr>
        <w:t xml:space="preserve">　　精神状态，说到底就是事业心、责任感问题。自己作为分区领导，能够在分区部队面前，以身作则，模范带头，以良好的精神状态为部属和基层官兵做出样子。能够随着社会的发展和部队建设需要，完成党委和两个主官交给的各项工作，精神状态是积极向上的，作风也是好的。但也有一些问题，主要表现在以下几个方面：一是思想认识上有偏差。总认为，我们是内务分区，管的是民兵预备役，工作对象是地方人员，加之人员又少，又都能听招呼、守纪律，只要执行好上级指示，政治上不出问题，保持安全稳定就可以了，没有必要很严很细。导致了从严治军的思想树得不牢，依法指导民兵预备役建设的观念不强。二是工作的主动性还不够。在工作中，虽能认真按职责完成好自己负责的每一项工作，对影响分区全局的工作也能主动过问，也能扮演好“助手”的角色。但对有些工作主动性还不够，对份外的工作考虑地比较少，多多少少还有依赖主官和怕“越位”的思想。三是开拓创新的意识不太强。作为纪委书记，负责分区纪委工作，能充分发挥主观能动性，创造性地开展工作。能结合分区部队实际，抓好工作落实。但对纪检工作，督促的多，提要求多，具体指导、长远谋划还不够。作为副政委，对新形势下的政治工作如何开展，尤其是内卫分区如何抓好民兵政治工作落实，认识不高，研究不够，方法不多。</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工作作风好不好，决定着务虚还是务实的问题，是图形式走过场还是真抓实干的问题。总书记在中纪委三次全会上强调，抓工作要求真务实。我感到，求真务实，就是一切从分区实际出发，把心思放在本职工作上，把主要精力放在抓分区部队各项工作的落实上，放在抓重点、抓大事、抓中心上。作为身兼双职的我，一直把抓党风廉政建设和中心工作都作为头等大事，常抓不懈，工作也取得了一些成绩。但对照自己的职责，还有不足之处。一是抓全面建设的力度不够。分管工作想的多，全面建设想的少，眼前工作考虑的多，长远建设考虑的少。平时工作中，近处跑的多，远处跑的少，工作提要求多，具体指导帮助少，传帮带不够。二是深入基层不够。在抓基层建设中，尽管今年也去了不少基层单位，但次数不多，时间不长。</w:t>
      </w:r>
    </w:p>
    <w:p>
      <w:pPr>
        <w:ind w:left="0" w:right="0" w:firstLine="560"/>
        <w:spacing w:before="450" w:after="450" w:line="312" w:lineRule="auto"/>
      </w:pPr>
      <w:r>
        <w:rPr>
          <w:rFonts w:ascii="宋体" w:hAnsi="宋体" w:eastAsia="宋体" w:cs="宋体"/>
          <w:color w:val="000"/>
          <w:sz w:val="28"/>
          <w:szCs w:val="28"/>
        </w:rPr>
        <w:t xml:space="preserve">&gt;　　四、班子团结方面</w:t>
      </w:r>
    </w:p>
    <w:p>
      <w:pPr>
        <w:ind w:left="0" w:right="0" w:firstLine="560"/>
        <w:spacing w:before="450" w:after="450" w:line="312" w:lineRule="auto"/>
      </w:pPr>
      <w:r>
        <w:rPr>
          <w:rFonts w:ascii="宋体" w:hAnsi="宋体" w:eastAsia="宋体" w:cs="宋体"/>
          <w:color w:val="000"/>
          <w:sz w:val="28"/>
          <w:szCs w:val="28"/>
        </w:rPr>
        <w:t xml:space="preserve">　　团结就是力量。作为班子成员，我积极参加组织生活，注重维护班子集体的团结，能正确处理讲团结与讲原则的关系，讲团结，不放弃积极的思想斗争，不背离坚持原则这个根本，有利于团结的话就说，不利于团结的事坚决不做，按原则表态，靠原则办事，有矛盾通过谈心谈话来化解，有问题通过批评与自我批评来解决，努力做到在干工作上合心，在抓基层上合力，在抓落实上合拍。平时和班子成员能相互尊重，相互支持，相互学习。虽然班子团结共事很不错，个人感情也很好，但在原则问题上，我们都能一是一、二是二，不搞一团和气，不搞无原则的团结，不管什么事、谁的事，都坚持按规定、按制度办，不搞特殊化。能够积极给正副书记当好参谋助手，工作到位不越位。有意见当面提，不拐弯抹角，有啥说啥，直来直去。执行党委决议，态度坚决，没有杂音。总之，即能珍惜搭班共事的缘份，又能坚持原则。但还是存在着批评与自我批评的质量不高、思想交锋不够、讲团结与讲批评的关系处理得不够好。</w:t>
      </w:r>
    </w:p>
    <w:p>
      <w:pPr>
        <w:ind w:left="0" w:right="0" w:firstLine="560"/>
        <w:spacing w:before="450" w:after="450" w:line="312" w:lineRule="auto"/>
      </w:pPr>
      <w:r>
        <w:rPr>
          <w:rFonts w:ascii="宋体" w:hAnsi="宋体" w:eastAsia="宋体" w:cs="宋体"/>
          <w:color w:val="000"/>
          <w:sz w:val="28"/>
          <w:szCs w:val="28"/>
        </w:rPr>
        <w:t xml:space="preserve">&gt;　　五、自身形象方面</w:t>
      </w:r>
    </w:p>
    <w:p>
      <w:pPr>
        <w:ind w:left="0" w:right="0" w:firstLine="560"/>
        <w:spacing w:before="450" w:after="450" w:line="312" w:lineRule="auto"/>
      </w:pPr>
      <w:r>
        <w:rPr>
          <w:rFonts w:ascii="宋体" w:hAnsi="宋体" w:eastAsia="宋体" w:cs="宋体"/>
          <w:color w:val="000"/>
          <w:sz w:val="28"/>
          <w:szCs w:val="28"/>
        </w:rPr>
        <w:t xml:space="preserve">　　能够严格落实党风廉政建设的有关规定，带头落实“五项监督”，能自觉遵守党的政治纪律和组织纪律，坚决反对政治上的自由主义。在原则问题上，政治态度鲜明，没有是非不分、左右摇摆的现象；在重大问题上，能够听招呼、守纪律；在工作中，能正确行使手中权力，能严格要求自己，处处树立良好形象，为部队做出好样子。存在的问题主要是：对自身要求有时不够严，尤其在下基层检查指导工作时，考虑到饮食习惯，能赶回来就尽量赶回来，赶不回来，就按照基层的安排，在外面就餐，有时安排的丰盛了，也没有去拒绝。</w:t>
      </w:r>
    </w:p>
    <w:p>
      <w:pPr>
        <w:ind w:left="0" w:right="0" w:firstLine="560"/>
        <w:spacing w:before="450" w:after="450" w:line="312" w:lineRule="auto"/>
      </w:pPr>
      <w:r>
        <w:rPr>
          <w:rFonts w:ascii="宋体" w:hAnsi="宋体" w:eastAsia="宋体" w:cs="宋体"/>
          <w:color w:val="000"/>
          <w:sz w:val="28"/>
          <w:szCs w:val="28"/>
        </w:rPr>
        <w:t xml:space="preserve">　　针对上述存在的问题，我将认真反思，举一反三，抓好整改。</w:t>
      </w:r>
    </w:p>
    <w:p>
      <w:pPr>
        <w:ind w:left="0" w:right="0" w:firstLine="560"/>
        <w:spacing w:before="450" w:after="450" w:line="312" w:lineRule="auto"/>
      </w:pPr>
      <w:r>
        <w:rPr>
          <w:rFonts w:ascii="宋体" w:hAnsi="宋体" w:eastAsia="宋体" w:cs="宋体"/>
          <w:color w:val="000"/>
          <w:sz w:val="28"/>
          <w:szCs w:val="28"/>
        </w:rPr>
        <w:t xml:space="preserve">　　一是要继续抓好政治理论的学习，特别是要认认真真抓好xx大报告的学习，在精读深读、真学、真懂、真用上下功夫，努力提高自己的政治理论水平。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二是要加强党性锻炼和个人修养，严格遵守党的纪律，努力打牢思想基础，树立正确的权力观、地位观和利益观，进一步发扬党员的先锋模范作用，不断体现党的先进性。</w:t>
      </w:r>
    </w:p>
    <w:p>
      <w:pPr>
        <w:ind w:left="0" w:right="0" w:firstLine="560"/>
        <w:spacing w:before="450" w:after="450" w:line="312" w:lineRule="auto"/>
      </w:pPr>
      <w:r>
        <w:rPr>
          <w:rFonts w:ascii="宋体" w:hAnsi="宋体" w:eastAsia="宋体" w:cs="宋体"/>
          <w:color w:val="000"/>
          <w:sz w:val="28"/>
          <w:szCs w:val="28"/>
        </w:rPr>
        <w:t xml:space="preserve">　　三是要继续强化革命事业心和工作责任感，改进工作作风，克服不足之处，忠于职守，踏踏实实干事，勤勤恳恳工作，为部队树好形象，做好表率。</w:t>
      </w:r>
    </w:p>
    <w:p>
      <w:pPr>
        <w:ind w:left="0" w:right="0" w:firstLine="560"/>
        <w:spacing w:before="450" w:after="450" w:line="312" w:lineRule="auto"/>
      </w:pPr>
      <w:r>
        <w:rPr>
          <w:rFonts w:ascii="宋体" w:hAnsi="宋体" w:eastAsia="宋体" w:cs="宋体"/>
          <w:color w:val="000"/>
          <w:sz w:val="28"/>
          <w:szCs w:val="28"/>
        </w:rPr>
        <w:t xml:space="preserve">　　四是要抓好党风廉政建设，保持清正廉洁，始终保持清醒的头脑、昂扬的精神状态，以高度的政治责任感完成好上级和分区党委赋予的各项任务。</w:t>
      </w:r>
    </w:p>
    <w:p>
      <w:pPr>
        <w:ind w:left="0" w:right="0" w:firstLine="560"/>
        <w:spacing w:before="450" w:after="450" w:line="312" w:lineRule="auto"/>
      </w:pPr>
      <w:r>
        <w:rPr>
          <w:rFonts w:ascii="宋体" w:hAnsi="宋体" w:eastAsia="宋体" w:cs="宋体"/>
          <w:color w:val="000"/>
          <w:sz w:val="28"/>
          <w:szCs w:val="28"/>
        </w:rPr>
        <w:t xml:space="preserve">　　以上我的对照检查，敬请工作组的同志、书记副书记和其他常委多给我提批评意见。</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按照本次专题组织生活会的要求，下面我以“禁毒警示教育”为主题，结合个人实际情况，做如下对照检查发言。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　　&gt;一、检视查找出的主要问题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规党纪方面。本人能够深入学习习近平新时代中国特色社会主义思想、《习近平谈治国理政》等，坚持树立“四个意识”，坚持党的性质宗旨。不足之处是，学习内容不系统、不全面，对很多新事物、新知识学习的不透，掌握的不够好。同时，学习还存在时紧时松的现象，缺乏深学苦读的恒心韧劲。关于禁毒方面，自己了解的多，但是对干部职工禁毒方面的宣传力度不够，导致大家对毒品危害的认识不深刻。</w:t>
      </w:r>
    </w:p>
    <w:p>
      <w:pPr>
        <w:ind w:left="0" w:right="0" w:firstLine="560"/>
        <w:spacing w:before="450" w:after="450" w:line="312" w:lineRule="auto"/>
      </w:pPr>
      <w:r>
        <w:rPr>
          <w:rFonts w:ascii="宋体" w:hAnsi="宋体" w:eastAsia="宋体" w:cs="宋体"/>
          <w:color w:val="000"/>
          <w:sz w:val="28"/>
          <w:szCs w:val="28"/>
        </w:rPr>
        <w:t xml:space="preserve">　　(二)坚定理想信念方面。本人能够在大是大非面前保持坚定立场，旗帜鲜明，特别是通过参加党员学习教育活动，对理想信念的理解更加透彻，认识更加深刻。但通过大队执法人员木蔚江不守规矩、不讲纪律、知法违法的经历，使自己真正在思想上受到了震憾和教育。这是因为他没有时刻进行理想信念的修养，导致理想信念动摇，丧失党性原则，宗旨观念淡薄。</w:t>
      </w:r>
    </w:p>
    <w:p>
      <w:pPr>
        <w:ind w:left="0" w:right="0" w:firstLine="560"/>
        <w:spacing w:before="450" w:after="450" w:line="312" w:lineRule="auto"/>
      </w:pPr>
      <w:r>
        <w:rPr>
          <w:rFonts w:ascii="宋体" w:hAnsi="宋体" w:eastAsia="宋体" w:cs="宋体"/>
          <w:color w:val="000"/>
          <w:sz w:val="28"/>
          <w:szCs w:val="28"/>
        </w:rPr>
        <w:t xml:space="preserve">　　(三)严守党纪党规方面。本人能够严格遵守《中国共产党廉洁自律准则》和《中国共产党纪律处分条例》，自觉履行党员义务，在工作、学习、生活等各方面能够做到态度鲜明、立场坚定、行动自觉，做到政治上绝对忠诚、组织上坚决服从、行动上遵规守纪。但在严肃党内政治生活方面缺少实际锻炼，政治能力有待提高，党性分析不够经常主动，在虚心听取和接受同志们和群众的批评建议方面还存在差距。通过木蔚江的违纪事件告诫我们我们一定要强化自律意识，切实做到自重、自省、自警、自励，慎独、慎初、慎微、慎行。时刻谨记自己是一名共产党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政治理论学习不够，理论功底浅薄。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(三)工作方式方法单一，创新能力不足。认为只要工作中有一些创新，及时完成了任务，也没有出现差错，便是尽职尽责。有时也瞻前顾后，怕得罪人，不愿冒风险，工作求平稳。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认识。一是认真学习党的理论知识及法律知识，不断用新知识、新理念武装头脑，逐步提高驾驭工作的能力。同时，要按照党的要求，严格要求自己，防微杜渐，确保不出任何违法违纪问题。二是向大队干部职工积极宣传禁毒知识，定期做好一定的警示教育。三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树牢意识，提升修养。一是把学习作为自己终生的必修课，努力做到持之以恒、坚持不懈、学以致用。二是始终遵守党的各项廉政建设规章制度。用宪法和法律约束自己，也用党章和党的纪律规范自己，以实际行动带动党风和社会风气的进一步好转。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三)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2024-11-22T16:36:10+08:00</dcterms:created>
  <dcterms:modified xsi:type="dcterms:W3CDTF">2024-11-22T16:36:10+08:00</dcterms:modified>
</cp:coreProperties>
</file>

<file path=docProps/custom.xml><?xml version="1.0" encoding="utf-8"?>
<Properties xmlns="http://schemas.openxmlformats.org/officeDocument/2006/custom-properties" xmlns:vt="http://schemas.openxmlformats.org/officeDocument/2006/docPropsVTypes"/>
</file>