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领导开工典礼致辞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开工典礼致辞汇总5篇开工吉，贺词至：鞭炮声声，生意红红；花儿多多，财运多多；笑脸盈盈，精神满满；顾客群群，欢乐荣荣。今日开工，祝公司开工大吉，生意红火。下面给大家分享领导开工典礼致辞，欢迎阅读！领导开工典礼致辞（精选篇1）尊敬的各位领导...</w:t>
      </w:r>
    </w:p>
    <w:p>
      <w:pPr>
        <w:ind w:left="0" w:right="0" w:firstLine="560"/>
        <w:spacing w:before="450" w:after="450" w:line="312" w:lineRule="auto"/>
      </w:pPr>
      <w:r>
        <w:rPr>
          <w:rFonts w:ascii="宋体" w:hAnsi="宋体" w:eastAsia="宋体" w:cs="宋体"/>
          <w:color w:val="000"/>
          <w:sz w:val="28"/>
          <w:szCs w:val="28"/>
        </w:rPr>
        <w:t xml:space="preserve">领导开工典礼致辞汇总5篇</w:t>
      </w:r>
    </w:p>
    <w:p>
      <w:pPr>
        <w:ind w:left="0" w:right="0" w:firstLine="560"/>
        <w:spacing w:before="450" w:after="450" w:line="312" w:lineRule="auto"/>
      </w:pPr>
      <w:r>
        <w:rPr>
          <w:rFonts w:ascii="宋体" w:hAnsi="宋体" w:eastAsia="宋体" w:cs="宋体"/>
          <w:color w:val="000"/>
          <w:sz w:val="28"/>
          <w:szCs w:val="28"/>
        </w:rPr>
        <w:t xml:space="preserve">开工吉，贺词至：鞭炮声声，生意红红；花儿多多，财运多多；笑脸盈盈，精神满满；顾客群群，欢乐荣荣。今日开工，祝公司开工大吉，生意红火。下面给大家分享领导开工典礼致辞，欢迎阅读！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丽的青格达湖畔，隆重举行国际皮革城项目的大典仪式。能够成为该项目的施工单位，我们深感荣幸在这喜庆的时刻，我谨代表建工集团有限公司，向工程的开工大典表示热烈的祝贺，向莅临大典仪式的各位领导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际皮革城工程项目的建设，不仅是__经济开发建设进程中的一件大事，更是促进__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我们保证，在今后的工程施工过程中，紧紧围绕各项建设任务，发扬“艰苦奋斗，迎难而上，诚实守信”的作风，秉承“科学发展，和谐共建，铸造品牌”的企业精神，组织强有力的项目管理班子，严格按照设计图纸，工程质量、工期要求，强化组织，精心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最后，请允许我再次代表新疆天力建工集团有限公司全体员工，向所有关心支持我公司及君豪国际皮革城项目建设的各级领导、社会各界人士，表示最真诚的感谢。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领导开工典礼致辞（精选篇2）</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__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送暖、生机盎然的美好季节里，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2024-11-22T18:01:17+08:00</dcterms:created>
  <dcterms:modified xsi:type="dcterms:W3CDTF">2024-11-22T18:01:17+08:00</dcterms:modified>
</cp:coreProperties>
</file>

<file path=docProps/custom.xml><?xml version="1.0" encoding="utf-8"?>
<Properties xmlns="http://schemas.openxmlformats.org/officeDocument/2006/custom-properties" xmlns:vt="http://schemas.openxmlformats.org/officeDocument/2006/docPropsVTypes"/>
</file>