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党史学习教育研讨交流发言材料十一篇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扎实开展报刊学习教育。把党史学习教育作为一项重大政治任务。 以下是为大家整理的关于党史学习教育研讨交流发言材料的文章11篇 ,欢迎品鉴！第一篇: 党史学习教育研讨交流发言材料　　历史是最好的教科书。学习党史、新中国史，是坚持和发展中国特色社...</w:t>
      </w:r>
    </w:p>
    <w:p>
      <w:pPr>
        <w:ind w:left="0" w:right="0" w:firstLine="560"/>
        <w:spacing w:before="450" w:after="450" w:line="312" w:lineRule="auto"/>
      </w:pPr>
      <w:r>
        <w:rPr>
          <w:rFonts w:ascii="宋体" w:hAnsi="宋体" w:eastAsia="宋体" w:cs="宋体"/>
          <w:color w:val="000"/>
          <w:sz w:val="28"/>
          <w:szCs w:val="28"/>
        </w:rPr>
        <w:t xml:space="preserve">扎实开展报刊学习教育。把党史学习教育作为一项重大政治任务。 以下是为大家整理的关于党史学习教育研讨交流发言材料的文章11篇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重温我们党从成立以来，为中华民族和中国人民建立不朽的功勋。让我们更清楚地认识到，只有在中国共产党的领导下，坚持走建设中国特色社会主义道路，才能发展中国，才能实现中华民族的伟大复兴。天涯招考网为大家整理的相关的党史学习教育研讨交流研讨发言提纲，供大家参考选择。</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宋体" w:hAnsi="宋体" w:eastAsia="宋体" w:cs="宋体"/>
          <w:color w:val="000"/>
          <w:sz w:val="28"/>
          <w:szCs w:val="28"/>
        </w:rPr>
        <w:t xml:space="preserve">　　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牢记初心使命、推进中华民族伟大复兴历史伟业的必然要求，是坚定信仰信念、在新时代坚持和发展中国特色社会主义的必然要求，是推进党的自我革命、永葆党的生机活力的必然要求，是贯彻落实习近平总书记对山东工作的重要指示要求、坚定不移推进全系统向高质量发展转型升级的必然要求。管党治党、从严治党一直都是中国共产党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w:t>
      </w:r>
    </w:p>
    <w:p>
      <w:pPr>
        <w:ind w:left="0" w:right="0" w:firstLine="560"/>
        <w:spacing w:before="450" w:after="450" w:line="312" w:lineRule="auto"/>
      </w:pPr>
      <w:r>
        <w:rPr>
          <w:rFonts w:ascii="宋体" w:hAnsi="宋体" w:eastAsia="宋体" w:cs="宋体"/>
          <w:color w:val="000"/>
          <w:sz w:val="28"/>
          <w:szCs w:val="28"/>
        </w:rPr>
        <w:t xml:space="preserve">　　严明纪律规矩，加强政治监督。学习党史，要深刻领悟我们党勇于自我革命、从严治党管党的鲜明政治品格。全系统各级纪检监察机构将紧紧围绕“两个维护”开展政治监督，确保党中央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w:t>
      </w:r>
    </w:p>
    <w:p>
      <w:pPr>
        <w:ind w:left="0" w:right="0" w:firstLine="560"/>
        <w:spacing w:before="450" w:after="450" w:line="312" w:lineRule="auto"/>
      </w:pPr>
      <w:r>
        <w:rPr>
          <w:rFonts w:ascii="宋体" w:hAnsi="宋体" w:eastAsia="宋体" w:cs="宋体"/>
          <w:color w:val="000"/>
          <w:sz w:val="28"/>
          <w:szCs w:val="28"/>
        </w:rPr>
        <w:t xml:space="preserve">　　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w:t>
      </w:r>
    </w:p>
    <w:p>
      <w:pPr>
        <w:ind w:left="0" w:right="0" w:firstLine="560"/>
        <w:spacing w:before="450" w:after="450" w:line="312" w:lineRule="auto"/>
      </w:pPr>
      <w:r>
        <w:rPr>
          <w:rFonts w:ascii="宋体" w:hAnsi="宋体" w:eastAsia="宋体" w:cs="宋体"/>
          <w:color w:val="000"/>
          <w:sz w:val="28"/>
          <w:szCs w:val="28"/>
        </w:rPr>
        <w:t xml:space="preserve">　　强化系统施治，务求工作实效。学习党史，要深刻领会党成功推进革命、建设、改革的宝贵经验。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单位党史学习教育安排，我们进行集中交流研讨。通过学习《中国共产党简史》《习近平论党史》等指定教材，自己对开展党史学习教育的目的、意义及方法、步骤等有了初步认识。特别是在参加了两天的集中学习，在通读原文、原著中加深了学思悟的贯通，使自己确实理论学习有收获、思想政治受洗礼，也奠定了知信行统一的基础，强化了自己干事创业敢担当、为民服务解难题、清正廉洁作表率的思想和行动自觉。</w:t>
      </w:r>
    </w:p>
    <w:p>
      <w:pPr>
        <w:ind w:left="0" w:right="0" w:firstLine="560"/>
        <w:spacing w:before="450" w:after="450" w:line="312" w:lineRule="auto"/>
      </w:pPr>
      <w:r>
        <w:rPr>
          <w:rFonts w:ascii="宋体" w:hAnsi="宋体" w:eastAsia="宋体" w:cs="宋体"/>
          <w:color w:val="000"/>
          <w:sz w:val="28"/>
          <w:szCs w:val="28"/>
        </w:rPr>
        <w:t xml:space="preserve">　　下面，我把自己的学习体会向各位作一简要汇报。</w:t>
      </w:r>
    </w:p>
    <w:p>
      <w:pPr>
        <w:ind w:left="0" w:right="0" w:firstLine="560"/>
        <w:spacing w:before="450" w:after="450" w:line="312" w:lineRule="auto"/>
      </w:pPr>
      <w:r>
        <w:rPr>
          <w:rFonts w:ascii="宋体" w:hAnsi="宋体" w:eastAsia="宋体" w:cs="宋体"/>
          <w:color w:val="000"/>
          <w:sz w:val="28"/>
          <w:szCs w:val="28"/>
        </w:rPr>
        <w:t xml:space="preserve">　　一、主要体会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的指出，“不忘初心、方得始终。中国共产党人初心和使命，就是为中国人民谋幸福，为中华民族谋复兴”。要求全党同志一定要永远与人民同呼吸、共命运、心连心，永远把人民对美好生活的向往作为奋斗目标，以永不懈怠的精神状态和一往无前的奋斗姿态，继续朝着实现中华民族伟大复兴的宏伟目标奋勇前进。围绕这一要求，自己认识到，作为一名党干部、作为一名工会干部，就要从马克思主义真理信仰、共产主义远大理想和中国特色社会主义共同理想方面坚定理想信念。</w:t>
      </w:r>
    </w:p>
    <w:p>
      <w:pPr>
        <w:ind w:left="0" w:right="0" w:firstLine="560"/>
        <w:spacing w:before="450" w:after="450" w:line="312" w:lineRule="auto"/>
      </w:pPr>
      <w:r>
        <w:rPr>
          <w:rFonts w:ascii="宋体" w:hAnsi="宋体" w:eastAsia="宋体" w:cs="宋体"/>
          <w:color w:val="000"/>
          <w:sz w:val="28"/>
          <w:szCs w:val="28"/>
        </w:rPr>
        <w:t xml:space="preserve">　　(一)要始终以马克思主义特别是中国特色社会主义思想武装头脑。理想信念不可能凭空产生，也不可能轻而易举坚守。要炼就“金刚不坏之身”，必须用科学理论武装头脑，不断培植精神家园。在在革命战争年代，检验一个干部理想信念坚定不坚定，就看他能不能为党和人民的事业舍生忘死，能不能冲锋号一响立即就冲上去。今天我们没有了这种检验机会，但能否在重大政治考验面前有政治定力，是否牢固树立“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把共产主义理想镌刻在灵魂深处。中国共产党在成立之初就把马克思主义写在自己的旗帜上，把实现共产主义确定为最高理想。昨天晚上我观看了中宣部授予张富清时代楷模发布会的电视节目，当看到中宣部的授予决定和张富清儿子张建国介绍父亲事迹的情节时，不禁感慨万千，张建国这样介绍他的父亲，“在战争年代，每次战斗他都当先锋、当突击队员，难道他就真的不怕死吗?在和平建设时期，哪里艰苦他就往哪里去，难道他就真的不怕苦吗?”当主持人问张建国是否读懂父亲时，他这样说：“父亲心里始终装着人民，唯独没有自己，这些自己真实不理解，现在终于明白了，这都源于父亲对党的忠诚和感恩”。对照习近平总书记的要求、对照党员干部的标准、对照张富清等榜样楷模，感到自己确实在坚守理想、特别是共产主义理想上有了差距和不足，入党誓词虽然常记，但印痕已不深刻，入党誓言虽然常温，但已不够响彻。</w:t>
      </w:r>
    </w:p>
    <w:p>
      <w:pPr>
        <w:ind w:left="0" w:right="0" w:firstLine="560"/>
        <w:spacing w:before="450" w:after="450" w:line="312" w:lineRule="auto"/>
      </w:pPr>
      <w:r>
        <w:rPr>
          <w:rFonts w:ascii="宋体" w:hAnsi="宋体" w:eastAsia="宋体" w:cs="宋体"/>
          <w:color w:val="000"/>
          <w:sz w:val="28"/>
          <w:szCs w:val="28"/>
        </w:rPr>
        <w:t xml:space="preserve">　　(三)要自觉加强学习锻炼，培植理想信念的根、铸牢理想信念的魂。习近平总书记指出：“共产党人如果没有信仰、没有理想或理想、信仰不坚定，精神就会‘缺钙’，就会得软骨病，就必然导致政治上变质、经济上贪婪、道德上堕落、生活上腐化”。对照自己的理想信仰，虽然没有变质、贪婪和堕落、腐化的表现和因缘，但确实存在着对培植理想信念不够重视，存在警惕性不高、主动性不强的问题存在。</w:t>
      </w:r>
    </w:p>
    <w:p>
      <w:pPr>
        <w:ind w:left="0" w:right="0" w:firstLine="560"/>
        <w:spacing w:before="450" w:after="450" w:line="312" w:lineRule="auto"/>
      </w:pPr>
      <w:r>
        <w:rPr>
          <w:rFonts w:ascii="宋体" w:hAnsi="宋体" w:eastAsia="宋体" w:cs="宋体"/>
          <w:color w:val="000"/>
          <w:sz w:val="28"/>
          <w:szCs w:val="28"/>
        </w:rPr>
        <w:t xml:space="preserve">　　(四)要牢固树立人民至上的理念。人民性是马克思主义最鲜明的品格，我们党干革命、搞事业、抓改革，都是为人民谋利益，让人民过上好日子，自己在保持共产党人的奋斗精神，保持对人民的赤子之心，始终把人民利益摆在至高无上的地位，始终同人民想在一起、干在一起，以人民忧乐为忧乐，以人民甘苦为甘苦方面，做的还是有差距。</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对照总书记的要求，对照党章，感到自己在做到学史明理、学史增信、学史崇德、学史力行，学党史、悟思想、办实事、开新局方面确实还存在着许多差距和不足：</w:t>
      </w:r>
    </w:p>
    <w:p>
      <w:pPr>
        <w:ind w:left="0" w:right="0" w:firstLine="560"/>
        <w:spacing w:before="450" w:after="450" w:line="312" w:lineRule="auto"/>
      </w:pPr>
      <w:r>
        <w:rPr>
          <w:rFonts w:ascii="宋体" w:hAnsi="宋体" w:eastAsia="宋体" w:cs="宋体"/>
          <w:color w:val="000"/>
          <w:sz w:val="28"/>
          <w:szCs w:val="28"/>
        </w:rPr>
        <w:t xml:space="preserve">　　一是高举当代马克思--习近平新时代中国特色社会主义思想伟大旗帜的主动性不强。虽然在平时能够自觉学习贯彻习近平新时代中国特色社会主义思想，但在具体工作中勇于高举习近平新时代中国特色社会主义思想这一伟大旗帜，理直气壮做工作上还不够主动，特别是在增强斗争精神，运用习近平新时代中国特色社会主义思想的基本立场、观点和方法分析研究问题不够，敢于同各种错误立场观点作斗争的勇气不足、能力严治强。</w:t>
      </w:r>
    </w:p>
    <w:p>
      <w:pPr>
        <w:ind w:left="0" w:right="0" w:firstLine="560"/>
        <w:spacing w:before="450" w:after="450" w:line="312" w:lineRule="auto"/>
      </w:pPr>
      <w:r>
        <w:rPr>
          <w:rFonts w:ascii="宋体" w:hAnsi="宋体" w:eastAsia="宋体" w:cs="宋体"/>
          <w:color w:val="000"/>
          <w:sz w:val="28"/>
          <w:szCs w:val="28"/>
        </w:rPr>
        <w:t xml:space="preserve">　　二是积极把自己的理想信念融于共产主义远大理想和中国特色社会主义共同理想的自觉性不高。对马克思主义经典理论和习近平新时代中国特色社会主义思想的理论精髓学习把握不够深透，没有真正理解共产主义远大理想和中国特色社会主义共同理想的深刻内涵，还存在着把自己份内工作做好就是践行了为党、为国家、为人民做奉献的初心愿望的狭隘思想观念，以致于在工作中眼界不高、格局不大。</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学理论，积极投身教育，做好培“根”铸“魂”工作。作为一名党员干部，要按照习近平总书记指出的“我们党依靠学习创造了历史，更要依靠学习走向未来”要求，真正把学习作为一种追求、一种爱好、一种健康的生活方式，做到自觉学习、主动学习，把深学细悟习近平新时代中国特色社会主义思想贯穿主题教育全过程、各环节，深入学习领会这一思想的时代意义、理论意义、实践意义、世界意义，深刻理解其核心要义、精神实质、丰富内涵、实践要求，不断培植马克思主义理论之“根”、铸牢新时代习近平中国特色社会主义思想之“魂”，提高运用党的创新理论指导实践、推动工作的能力，努力在学习上取得新进步，达到新高度，切实树牢“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转观念，经常反省反思，做好解“题”答“卷”工作。作为一名**系统党员干部，要不断强化“赶考”意识，不断反省反思所负责的工作，始终坚持把职工群众拥护不拥护、赞成不赞成、高兴不高兴、答应不答应作为衡量一切工作得失的根本标准，想基层和职工群众之所想，急基层和职工群众之所急，聚焦职工群众最操心最揪心最烦心的事，力戒形式主义、官僚主义，落实严起来、快起来、忙起来、实起来的工作要求，在落实、做实、务实、求实上下功夫，努力基层、向职工群众交出新的更加优异的答卷。</w:t>
      </w:r>
    </w:p>
    <w:p>
      <w:pPr>
        <w:ind w:left="0" w:right="0" w:firstLine="560"/>
        <w:spacing w:before="450" w:after="450" w:line="312" w:lineRule="auto"/>
      </w:pPr>
      <w:r>
        <w:rPr>
          <w:rFonts w:ascii="宋体" w:hAnsi="宋体" w:eastAsia="宋体" w:cs="宋体"/>
          <w:color w:val="000"/>
          <w:sz w:val="28"/>
          <w:szCs w:val="28"/>
        </w:rPr>
        <w:t xml:space="preserve">　　(三)强技能，提升能力素质，推进服务职工群众工作的落实落细。要落实依靠学习走向未来的要求，通过学习增强服务基层和职工群众的本领、提高解决基层和职工群众实际问题的水平，提升服务基层和职工群众的技能。要按照党史学习教育目标任务安排，认真搞好学习教育、深入调查研究、深刻检视问题、抓好整改落实。在调查研究上，要深入基层、深入职工，结合分管的重点工作，集中开展调研活动，拿出破解难题的实招、硬招。在检视问题上，以刀刃向内的自我革命精神，高标准对照检查，广泛听取群众意见，深层次检视反思，把问题找实、把根源挖深，明确努力方向和改进措施。在整改落实上，把“改”字贯穿始终，边查边改、立查立改、即知即改，不断深化认识、增强自觉，明确目标，持续整改，确实通过党史学习教育促进自身的素质提升和能力提高、工作的创新推进和高效落实。</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中国人民谋幸福，为中华民族谋复兴。”笔者相信，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　　70年风雨历程，中国特色社会主义进入新时代。新时代，需要党员干部接过先辈们的“接力棒”，高举中国特色社会主义伟大旗帜，用习近平新时代中国特色社会主义思想武装头脑，以更加高昂斗志投身建设事业，把中国特色社会主义这场伟大社会革命推向前进。在此关键时期开展“不忘初心、牢记使命”主题教育是时代的需要，是大势所趋。诚如习近平总书记所强调的，“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一切灿烂辉煌的背后都是拼搏与奋斗。正如习近平总书记所指出的：“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作为一名新时代的党员干部，更要“不忘初心、牢记使命”，树牢“四个意识”，坚定“四个自信”，切实做到“两个维护”，在“四个全面”“四个伟大”征程路上显身手、立新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会议通报了党史知识竞赛成绩，并集中学习了《不断增强“四个一是”、坚定“四个自信”、做到“两个维护”》、毛泽东《为人民服务》、《党必须勇于自我革命》等重点篇目和节选。</w:t>
      </w:r>
    </w:p>
    <w:p>
      <w:pPr>
        <w:ind w:left="0" w:right="0" w:firstLine="560"/>
        <w:spacing w:before="450" w:after="450" w:line="312" w:lineRule="auto"/>
      </w:pPr>
      <w:r>
        <w:rPr>
          <w:rFonts w:ascii="宋体" w:hAnsi="宋体" w:eastAsia="宋体" w:cs="宋体"/>
          <w:color w:val="000"/>
          <w:sz w:val="28"/>
          <w:szCs w:val="28"/>
        </w:rPr>
        <w:t xml:space="preserve">　　会上，禹辉围绕“学史崇德”主题作中心发言，他指出，切实做到学史崇德，对于我们从党的百年历史中感受共产党人的政治品格和道德风范，赓续共产党人的精神血脉，鼓起迈进新征程、奋进新时代的精气神，具有十分重要的意义。他强调，学史崇德就是要弘扬优良传统，传承红色基因，增强党的意识、党员意识，自觉做到“立政德、明大德、守公德、严私德”，永葆党的先进性和纯洁性。</w:t>
      </w:r>
    </w:p>
    <w:p>
      <w:pPr>
        <w:ind w:left="0" w:right="0" w:firstLine="560"/>
        <w:spacing w:before="450" w:after="450" w:line="312" w:lineRule="auto"/>
      </w:pPr>
      <w:r>
        <w:rPr>
          <w:rFonts w:ascii="宋体" w:hAnsi="宋体" w:eastAsia="宋体" w:cs="宋体"/>
          <w:color w:val="000"/>
          <w:sz w:val="28"/>
          <w:szCs w:val="28"/>
        </w:rPr>
        <w:t xml:space="preserve">　　总统计师刘保良、四级调研员王生云、综研室主任王力、民调中心主任卢俊则联系各自思想、工作和生活实际进行了研讨发言，交流了学习体会和收获。</w:t>
      </w:r>
    </w:p>
    <w:p>
      <w:pPr>
        <w:ind w:left="0" w:right="0" w:firstLine="560"/>
        <w:spacing w:before="450" w:after="450" w:line="312" w:lineRule="auto"/>
      </w:pPr>
      <w:r>
        <w:rPr>
          <w:rFonts w:ascii="宋体" w:hAnsi="宋体" w:eastAsia="宋体" w:cs="宋体"/>
          <w:color w:val="000"/>
          <w:sz w:val="28"/>
          <w:szCs w:val="28"/>
        </w:rPr>
        <w:t xml:space="preserve">　　指导组组长戴金波对学习研讨进行了讲评，认为我局党组高度重视，主要负责人带头参加，学习研讨组织较好，安排紧凑、内容丰富，学习扎实，研讨发言结合统计工作特点谈的深刻、实际，思想学习走在前列。并就深入推动后段党史学习教育，明确了四点要求：一是思想上要高度重视，切实履行好主体责任；二是学习教育要力求实效，形式更多样；三是领导干部要做学习教育的模范和表率；四是集中抓好“我为群众办实事”实践活动，确保落细落地。</w:t>
      </w:r>
    </w:p>
    <w:p>
      <w:pPr>
        <w:ind w:left="0" w:right="0" w:firstLine="560"/>
        <w:spacing w:before="450" w:after="450" w:line="312" w:lineRule="auto"/>
      </w:pPr>
      <w:r>
        <w:rPr>
          <w:rFonts w:ascii="宋体" w:hAnsi="宋体" w:eastAsia="宋体" w:cs="宋体"/>
          <w:color w:val="000"/>
          <w:sz w:val="28"/>
          <w:szCs w:val="28"/>
        </w:rPr>
        <w:t xml:space="preserve">　　禹辉强调要认真贯彻落实好指导组的各项要求，坚持问题导向，进一步提高局党组理论学习中心组研讨的质量和水平，真正把学与思、学与悟、学与做紧密结合起来，尤其是在如何结合统计工作、落实习近平总书记对统计工作指示批示精神、落实中办、国办文件上下功夫，切实筑牢防止统计造假、弄虚作假的思想防线，做到统计数据真实可信、有据可查，进一步推动党史学习教育入脑入心，走深走实。</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w:t>
      </w:r>
    </w:p>
    <w:p>
      <w:pPr>
        <w:ind w:left="0" w:right="0" w:firstLine="560"/>
        <w:spacing w:before="450" w:after="450" w:line="312" w:lineRule="auto"/>
      </w:pPr>
      <w:r>
        <w:rPr>
          <w:rFonts w:ascii="宋体" w:hAnsi="宋体" w:eastAsia="宋体" w:cs="宋体"/>
          <w:color w:val="000"/>
          <w:sz w:val="28"/>
          <w:szCs w:val="28"/>
        </w:rPr>
        <w:t xml:space="preserve">　　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2024-11-23T00:55:45+08:00</dcterms:created>
  <dcterms:modified xsi:type="dcterms:W3CDTF">2024-11-23T00:55:45+08:00</dcterms:modified>
</cp:coreProperties>
</file>

<file path=docProps/custom.xml><?xml version="1.0" encoding="utf-8"?>
<Properties xmlns="http://schemas.openxmlformats.org/officeDocument/2006/custom-properties" xmlns:vt="http://schemas.openxmlformats.org/officeDocument/2006/docPropsVTypes"/>
</file>