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预备党员表态发言范文(精选6篇)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以下是为大家整理的关于预备党员表态发言的文章6篇 ,欢迎品鉴！第一篇: 预备党员表态发言　　首先，感谢在座的各位!感谢领导在...</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以下是为大家整理的关于预备党员表态发言的文章6篇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预备党员表态发言</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周年来临之际，我在党组织和同志们的教育、帮助下，加入了中国共产党，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毛泽东思想、邓小平理论和“三个代表”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共产党员学习，发挥共产党员的先进性，做到在人生追求上有志气，为民谋利上有勇气，社会生活中有正气，个人得失上有大气，做到平时工作能看出来，关键时刻能站出来，危难时刻能豁出来，以无愧于共产党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共产党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领会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预备党员表态发言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预备党员表态发言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聚会，参加预备党员的入党宣誓活动，心情十分激动。尤其是作为预备党员代表在入党宣誓大会上发言，我倍感荣幸。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88年前的7月，中国共产党犹如一轮红日在东方冉冉升起，照亮了中国革命的前程。中国共产党已经走过了88年的光辉历程。88年来，我们党始终为民族复兴、国家富强和人民幸福而奋斗不息。特别是改革开放30年来，我党带领全国人民坚定不移地走中国特色社会主义道路，取得了举世瞩目的伟大成就；在去年发生的“5·12”汶川特大地震面前，我们党又果断地领导全国人民众志成城、抗震救灾，举国家之力量、凝民族之精神，最大限度地发挥了社会主义制度的优越性，让世界为之感动和钦佩。党的88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最高价值所做出的无悔选择。我们都要永远记住这个神圣的时刻，永远记住已向党和人民许下的郑重承诺，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始终保持解放思想，与时俱进的精神状态。在实践中积极探索，不断加深对党的方针政策的认识和理解。能明辨是与非，甄别正与邪。自己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作为一个新时期的党员，我们最好的宣言就是利用自己所学的科学文化知识更好的为人民服务，更好的奉献于这个社会，这是这个时代党、国家和人民赋予我们的强烈责任和使命！</w:t>
      </w:r>
    </w:p>
    <w:p>
      <w:pPr>
        <w:ind w:left="0" w:right="0" w:firstLine="560"/>
        <w:spacing w:before="450" w:after="450" w:line="312" w:lineRule="auto"/>
      </w:pPr>
      <w:r>
        <w:rPr>
          <w:rFonts w:ascii="宋体" w:hAnsi="宋体" w:eastAsia="宋体" w:cs="宋体"/>
          <w:color w:val="000"/>
          <w:sz w:val="28"/>
          <w:szCs w:val="28"/>
        </w:rPr>
        <w:t xml:space="preserve">　　同志们，也许我们的工作很普通，我们的岗位很平凡，但我们忠诚党的信念永远不能忘记。我们要以身边的优秀党员为榜样，用一名党员的标准严格要求自己，立足本职、埋头苦干、锐意进取、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在今后的日子里，我们将会肩负党和人民的`重托，在工作和学习中，更加成熟，更加坚定，不断展现一个新时代党员的先进风采，为社会主义建设贡献自己的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2025-04-04T21:30:40+08:00</dcterms:created>
  <dcterms:modified xsi:type="dcterms:W3CDTF">2025-04-04T21:30:40+08:00</dcterms:modified>
</cp:coreProperties>
</file>

<file path=docProps/custom.xml><?xml version="1.0" encoding="utf-8"?>
<Properties xmlns="http://schemas.openxmlformats.org/officeDocument/2006/custom-properties" xmlns:vt="http://schemas.openxmlformats.org/officeDocument/2006/docPropsVTypes"/>
</file>