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县委书记202_年在县纪委全会上的讲话</w:t>
      </w:r>
      <w:bookmarkEnd w:id="1"/>
    </w:p>
    <w:p>
      <w:pPr>
        <w:jc w:val="center"/>
        <w:spacing w:before="0" w:after="450"/>
      </w:pPr>
      <w:r>
        <w:rPr>
          <w:rFonts w:ascii="Arial" w:hAnsi="Arial" w:eastAsia="Arial" w:cs="Arial"/>
          <w:color w:val="999999"/>
          <w:sz w:val="20"/>
          <w:szCs w:val="20"/>
        </w:rPr>
        <w:t xml:space="preserve">来源：网络  作者：风月无边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纪委，又称纪检委，是“纪律检查委员会”的简称（CommissionforDisciplineInspection）。纪委属于中国共产党的纪律检查机关，不属于政府部门。本站今天为大家精心准备了县委书记20_年在县纪委全会上的讲话，希望对大家有...</w:t>
      </w:r>
    </w:p>
    <w:p>
      <w:pPr>
        <w:ind w:left="0" w:right="0" w:firstLine="560"/>
        <w:spacing w:before="450" w:after="450" w:line="312" w:lineRule="auto"/>
      </w:pPr>
      <w:r>
        <w:rPr>
          <w:rFonts w:ascii="宋体" w:hAnsi="宋体" w:eastAsia="宋体" w:cs="宋体"/>
          <w:color w:val="000"/>
          <w:sz w:val="28"/>
          <w:szCs w:val="28"/>
        </w:rPr>
        <w:t xml:space="preserve">纪委，又称纪检委，是“纪律检查委员会”的简称（CommissionforDisciplineInspection）。纪委属于中国共产党的纪律检查机关，不属于政府部门。本站今天为大家精心准备了县委书记20_年在县纪委全会上的讲话，希望对大家有所帮助![_TAG_h2]　　县委书记20_年在县纪委全会上的讲话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县纪委xx届xx次全体会议，主要是深入学习贯彻中央纪委十xx届六次全会、省纪委十届七次全会和市纪委十二届七次全会精神，总结20_年全县党风廉政建设和反腐败工作，部署20_年工作任务。XXX同志还要代表县纪委常委会作工作报告，工作报告已经县委常委会审议，各级各部门要认真贯彻落实。</w:t>
      </w:r>
    </w:p>
    <w:p>
      <w:pPr>
        <w:ind w:left="0" w:right="0" w:firstLine="560"/>
        <w:spacing w:before="450" w:after="450" w:line="312" w:lineRule="auto"/>
      </w:pPr>
      <w:r>
        <w:rPr>
          <w:rFonts w:ascii="宋体" w:hAnsi="宋体" w:eastAsia="宋体" w:cs="宋体"/>
          <w:color w:val="000"/>
          <w:sz w:val="28"/>
          <w:szCs w:val="28"/>
        </w:rPr>
        <w:t xml:space="preserve">　　刚刚过去的20_年，面对持续加大的经济下行压力，全县上下深入学习贯彻党的十xx大、十xx届历次中央全会和习近平总书记重要讲话精神，解放思想、团结实干、奋发作为，实现了“十二五”胜利收官，全县呈现出经济平稳较快增长、各项事业繁荣进步、民生水平持续提高、城乡面貌明显改观、社会大局和谐稳定的好局面。这些成绩的取得，是在市委、市政府坚强领导下，全县上下开拓奋进、真抓实干的结果，也与全县各级纪检监察机关及同志们恪尽职守、辛勤工作密不可分。一年来，县委把党风廉政建设和反腐败工作与经济社会发展同部署、同检查、同落实，层层传导压力、激发动力;全县各级党组织切实承担从严治党的政治责任，聚力党风廉政建设和反腐败工作出实招、求实效;全县纪检监察机关认真履行党章赋予的职责，突出主业主责，强化监督执纪问责，推动正风反腐纵深开展，为实现**经济社会科学发展提供了坚强保证。我们以开展“三严三实”专题教育活动为契机，进一步深化干部作风建设，群众满意度有了新的提升;我们以落实两个责任为抓手，扎实推进全面从严管党、依规治党，切实把纪律和规矩挺起来、立起来，遵规守纪氛围日益浓厚;我们以解决群众身边的“四风”和腐败问题为重点，积极配合做好省委专项巡视工作，根据省委巡视组反馈的问题线索，立查违纪违规行为22件，立案27人，移送司法机关处置8人，保持了正风反腐良好势头，党风政风明显转变，民风家风向善向上。</w:t>
      </w:r>
    </w:p>
    <w:p>
      <w:pPr>
        <w:ind w:left="0" w:right="0" w:firstLine="560"/>
        <w:spacing w:before="450" w:after="450" w:line="312" w:lineRule="auto"/>
      </w:pPr>
      <w:r>
        <w:rPr>
          <w:rFonts w:ascii="宋体" w:hAnsi="宋体" w:eastAsia="宋体" w:cs="宋体"/>
          <w:color w:val="000"/>
          <w:sz w:val="28"/>
          <w:szCs w:val="28"/>
        </w:rPr>
        <w:t xml:space="preserve">　　同时，也要清醒地看到，我县党风廉政建设和反腐败工作所取得的成效只是初步的、阶段性的，党风廉政建设和反腐败斗争的形势依然严峻复杂，从省委巡视组对我县专项巡视反馈情况看，从党风廉政建设责任制检查情况看，从纪检监察机关执纪审查、巡查和监督检查情况看，习总书记和姜异康书记、马平昌书记在讲话中列举的种种现象和问题，在我县也不同程度地存在，有的还比较突出。一是主体责任落实不够到位。一些乡镇和部门党组织负责人对全面从严治党的重要性紧迫性认识不足，有的以敷衍、应付的态度对待主体责任，面上的工作抓不起来，该管的不去管，甚至不知道管什么、怎么管;有的压力传导不够，上级的要求传达不到基层，基层干部对上级的要求不清楚、不掌握，存在层层递减的问题;有的缺乏担当精神，对所属单位出现的财务管理混乱、推诿扯皮、工作不落实等方面的问题睁一只眼闭一只眼，不敢管、不愿管、不会管，放任自流，满足于自己不出事，当太平官、做老好人。</w:t>
      </w:r>
    </w:p>
    <w:p>
      <w:pPr>
        <w:ind w:left="0" w:right="0" w:firstLine="560"/>
        <w:spacing w:before="450" w:after="450" w:line="312" w:lineRule="auto"/>
      </w:pPr>
      <w:r>
        <w:rPr>
          <w:rFonts w:ascii="宋体" w:hAnsi="宋体" w:eastAsia="宋体" w:cs="宋体"/>
          <w:color w:val="000"/>
          <w:sz w:val="28"/>
          <w:szCs w:val="28"/>
        </w:rPr>
        <w:t xml:space="preserve">       二是党章党规党纪意识不强。有的党员干部党章党规党纪意识不强，不学习、不遵守、不维护，脑子里缺少纪律这根弦，不把规矩当回事，对从严管理、从紧约束不适应;有的缺乏政治警觉性，政治上不清醒，妄议中央大政方针，对中央和省委、市委、县委决策部署评头论足、口无遮拦、乱发议论，自以为自己很高明;有的因私外出不按规定请销假，单位有事找不到，有急事手机打不通，有的以因公名义请假办私事;有的领导干部言行不一、当“两面人”，台上一套台下一套，说一套做一套;有的对组织不诚实，个人事项不如实报告，重大事项填报存在漏报、瞒报、少报问题;有的领导干部对家人不能严格要求，管不住老婆孩子，对家里人违规违纪谋取私利放任纵容，甚至出面打招呼做协调。</w:t>
      </w:r>
    </w:p>
    <w:p>
      <w:pPr>
        <w:ind w:left="0" w:right="0" w:firstLine="560"/>
        <w:spacing w:before="450" w:after="450" w:line="312" w:lineRule="auto"/>
      </w:pPr>
      <w:r>
        <w:rPr>
          <w:rFonts w:ascii="宋体" w:hAnsi="宋体" w:eastAsia="宋体" w:cs="宋体"/>
          <w:color w:val="000"/>
          <w:sz w:val="28"/>
          <w:szCs w:val="28"/>
        </w:rPr>
        <w:t xml:space="preserve">       三是作风建设成果有待拓展。纠治“四风”问题仍停留在“不敢”阶段，没有达到“不能”“不想”，有的不敢揭疤亮丑，怕检查、怕处理、怕曝光，在中央、省委、市委三令五申、多次严肃要求、多人受到严厉处分的形势下，一些党员干部思想上仍然没有受到触动，仍然我行我素、顶风违纪，“四风”问题防止反弹的任务依然艰巨;正风肃纪高压之下，显性“四风”已经大为收敛，然而有的改头换面、花样翻新，出现了各种变异变种;公款吃喝、接待超标，公车私用、违规操办婚丧喜庆事宜等行为还没有完全杜绝。腐败问题依然多发，减存量、遏增量的任务艰巨。在高压态势下，仍有个别领导干部心存侥幸，利用职务之便违规从事营利活动;个别领导干部直接插手干预微观经济活动，利用职权为家人、亲戚、同学、朋友打招呼、揽工程，索贿受贿，牟取利益。</w:t>
      </w:r>
    </w:p>
    <w:p>
      <w:pPr>
        <w:ind w:left="0" w:right="0" w:firstLine="560"/>
        <w:spacing w:before="450" w:after="450" w:line="312" w:lineRule="auto"/>
      </w:pPr>
      <w:r>
        <w:rPr>
          <w:rFonts w:ascii="宋体" w:hAnsi="宋体" w:eastAsia="宋体" w:cs="宋体"/>
          <w:color w:val="000"/>
          <w:sz w:val="28"/>
          <w:szCs w:val="28"/>
        </w:rPr>
        <w:t xml:space="preserve">       四是基层腐败问题仍然突出。有的基层党员干部搞“雁过拔毛”，虚报冒领、克扣甚至侵占惠农专项资金;有的在救济、补助上搞优亲厚友、吃拿卡要;有的村级“三资”管理不规范、不透明，家底不清、账簿不明，不断引起群众猜疑、引发干群矛盾;有的在土地征用、房屋拆迁中，作风粗暴、违规违法，严重侵害群众利益，造成恶劣影响。以上种种问题充分表明，全面从严治党永远在路上，正风反腐永远在路上，挺纪立规永远在路上，远未到鸣金收兵的时候。全县各级党组织和广大党员干部一定要把思想统一到中央和省、市委、县委的决策部署上来，保持反“四风”、正党风、反腐败、倡清廉的战略定力，毫不松劲地抓、锲而不舍地抓，标准不降、要求不松、力度不减，盯住出现的新情况新变化，及时采取措施，把党风廉政建设和反腐败斗争引向深入。</w:t>
      </w:r>
    </w:p>
    <w:p>
      <w:pPr>
        <w:ind w:left="0" w:right="0" w:firstLine="560"/>
        <w:spacing w:before="450" w:after="450" w:line="312" w:lineRule="auto"/>
      </w:pPr>
      <w:r>
        <w:rPr>
          <w:rFonts w:ascii="宋体" w:hAnsi="宋体" w:eastAsia="宋体" w:cs="宋体"/>
          <w:color w:val="000"/>
          <w:sz w:val="28"/>
          <w:szCs w:val="28"/>
        </w:rPr>
        <w:t xml:space="preserve">　　下面，根据县委常委会研究的意见，就做好今年党风廉政建设和反腐败工作，讲五个方面的问题。</w:t>
      </w:r>
    </w:p>
    <w:p>
      <w:pPr>
        <w:ind w:left="0" w:right="0" w:firstLine="560"/>
        <w:spacing w:before="450" w:after="450" w:line="312" w:lineRule="auto"/>
      </w:pPr>
      <w:r>
        <w:rPr>
          <w:rFonts w:ascii="宋体" w:hAnsi="宋体" w:eastAsia="宋体" w:cs="宋体"/>
          <w:color w:val="000"/>
          <w:sz w:val="28"/>
          <w:szCs w:val="28"/>
        </w:rPr>
        <w:t xml:space="preserve">&gt;　　一、深入学习领会上级纪委全会精神，进一步提高思想认识</w:t>
      </w:r>
    </w:p>
    <w:p>
      <w:pPr>
        <w:ind w:left="0" w:right="0" w:firstLine="560"/>
        <w:spacing w:before="450" w:after="450" w:line="312" w:lineRule="auto"/>
      </w:pPr>
      <w:r>
        <w:rPr>
          <w:rFonts w:ascii="宋体" w:hAnsi="宋体" w:eastAsia="宋体" w:cs="宋体"/>
          <w:color w:val="000"/>
          <w:sz w:val="28"/>
          <w:szCs w:val="28"/>
        </w:rPr>
        <w:t xml:space="preserve">　　最近，中央纪委十xx届六次全会、省纪委十届七次全会、市纪委十二届七次全会相继召开，对今年党风廉政建设和反腐败工作作出全面部署。习近平总书记在中央纪委全会上的重要讲话，站在党和国家全局的高度，充分肯定了党的十xx大以来党风廉政建设和反腐败斗争取得的新的重大成效，深刻分析了依然严峻复杂的形势，明确提出当前和今后一个时期工作的总体要求和主要任务，立意深远、思想深邃、发人深省，体现了坚强的党性原则，彰显了党中央的责任担当，是指导当前和今后一个时期党风廉政建设和反腐败斗争的纲领性文献，对于推进全面从严治党、依规治党，具有重大而深远的意义。省委姜异康书记、市委马平昌书记在省、市纪委全会上，分别对学习贯彻习近平总书记重要讲话精神、深入推进全省和全市党风廉政建设和反腐败工作提出了明确要求。我们一定要深入学习领会，把思想和行动统一到习近平总书记、姜异康书记、马平昌书记重要讲话和上级纪委全会精神上来，把党风廉政建设和反腐败各项任务坚决落到实处。</w:t>
      </w:r>
    </w:p>
    <w:p>
      <w:pPr>
        <w:ind w:left="0" w:right="0" w:firstLine="560"/>
        <w:spacing w:before="450" w:after="450" w:line="312" w:lineRule="auto"/>
      </w:pPr>
      <w:r>
        <w:rPr>
          <w:rFonts w:ascii="宋体" w:hAnsi="宋体" w:eastAsia="宋体" w:cs="宋体"/>
          <w:color w:val="000"/>
          <w:sz w:val="28"/>
          <w:szCs w:val="28"/>
        </w:rPr>
        <w:t xml:space="preserve">　　一是准确判断形势，坚定信心决心。党的十xx大以来，中央坚持不懈改进作风、坚定不移惩治腐败，正风肃纪、惩腐除恶，党风廉政建设和反腐败斗争取得重大成效，不敢腐的震慑作用充分发挥，不能腐、不想腐的效应初步显现，反腐败斗争压倒性态势正在形成，极大地提振了党心民心，充分表明了正义是最强的力量。我们一定要把思想统一到党中央和省委、市委对形势的判断上来，牢牢把握“两个依然”、“两个没有变”、“四个足够自信”，始终保持清醒头脑，保持坚强政治定力，打赢这场输不起也绝不能输的斗争。</w:t>
      </w:r>
    </w:p>
    <w:p>
      <w:pPr>
        <w:ind w:left="0" w:right="0" w:firstLine="560"/>
        <w:spacing w:before="450" w:after="450" w:line="312" w:lineRule="auto"/>
      </w:pPr>
      <w:r>
        <w:rPr>
          <w:rFonts w:ascii="宋体" w:hAnsi="宋体" w:eastAsia="宋体" w:cs="宋体"/>
          <w:color w:val="000"/>
          <w:sz w:val="28"/>
          <w:szCs w:val="28"/>
        </w:rPr>
        <w:t xml:space="preserve">　　二是科学把握规律，提高工作实效。党的十xx大以来，以习近平同志为总书记的党中央对党风廉政建设和反腐败斗争提出一系列新思想新观点新论断，思路更加清晰、方向更加明确、措施更加有力。王岐山书记总结的5条体会，是十xx届中央纪委在全面系统总结工作经验基础上，对推进党风廉政建设和反腐败斗争规律性认识的深化。省纪委李法泉书记总结的5条体会和市纪委孙博书记总结的6条体会，也为我们开展党风廉政建设和反腐败工作的提供了重要遵循。我们一定要自觉运用这些规律性认识指导实际工作，更加科学有效地把党风廉政建设和反腐败工作推向深入。</w:t>
      </w:r>
    </w:p>
    <w:p>
      <w:pPr>
        <w:ind w:left="0" w:right="0" w:firstLine="560"/>
        <w:spacing w:before="450" w:after="450" w:line="312" w:lineRule="auto"/>
      </w:pPr>
      <w:r>
        <w:rPr>
          <w:rFonts w:ascii="宋体" w:hAnsi="宋体" w:eastAsia="宋体" w:cs="宋体"/>
          <w:color w:val="000"/>
          <w:sz w:val="28"/>
          <w:szCs w:val="28"/>
        </w:rPr>
        <w:t xml:space="preserve">　　三是明确任务目标，把准努力方向。习近平总书记在重要讲话中，明确提出了今年工作的总体要求和5个方面的重点任务;王岐山书记的工作报告从7个方面部署了工作任务。省委姜书记、省纪委李书记和市委马书记、市纪委孙书记分别结合全省、全市实际，提出了更为具体的要求，做出了更加具体的部署。我们一定要紧跟党中央和省委、市委步伐，结合**实际抓好贯彻落实。</w:t>
      </w:r>
    </w:p>
    <w:p>
      <w:pPr>
        <w:ind w:left="0" w:right="0" w:firstLine="560"/>
        <w:spacing w:before="450" w:after="450" w:line="312" w:lineRule="auto"/>
      </w:pPr>
      <w:r>
        <w:rPr>
          <w:rFonts w:ascii="宋体" w:hAnsi="宋体" w:eastAsia="宋体" w:cs="宋体"/>
          <w:color w:val="000"/>
          <w:sz w:val="28"/>
          <w:szCs w:val="28"/>
        </w:rPr>
        <w:t xml:space="preserve">　　四是探索路径举措，强化党内监督。习近平总书记在重要讲话中，突出强调强化党内监督问题并提出了明确要求，这是十xx大以来首次对党内监督作出的全面系统部署，是党内监督理论和实践的重大创新和发展，为推进党风廉政建设和反腐败斗争注入了新的内涵。我们一定要按照中央和省委、市委要求，紧密结合**实际，研究探索强化党内监督的思路和方法途径，创新制度机制，拓展监督渠道，依靠强有力的监督推动党风廉政建设和反腐败工作不断取得新成效。</w:t>
      </w:r>
    </w:p>
    <w:p>
      <w:pPr>
        <w:ind w:left="0" w:right="0" w:firstLine="560"/>
        <w:spacing w:before="450" w:after="450" w:line="312" w:lineRule="auto"/>
      </w:pPr>
      <w:r>
        <w:rPr>
          <w:rFonts w:ascii="宋体" w:hAnsi="宋体" w:eastAsia="宋体" w:cs="宋体"/>
          <w:color w:val="000"/>
          <w:sz w:val="28"/>
          <w:szCs w:val="28"/>
        </w:rPr>
        <w:t xml:space="preserve">　　五是增强责任担当，做好结合文章。当前**站在了新的发展起点上，处在深化转型、全面提升的关键时期。县委xx届九次全体会议科学谋划了我县“xx五”发展蓝图，全县经济工作会议对今年各项工作进行了全面部署，提出了总指导思想和目标任务，强调要牢固树立和贯彻创新、协调、绿色、开放、共享的发展理念，以结构性改革引领经济发展新常态，牢牢把握“改革创新、稳中求进”工作总基调，更大力度地突破产业提升、项目建设、城乡统筹、旅游开发、民生改善等重点工作，努力实现经济逆势上扬、城乡变化加快、群众满意幸福，确保“xx五”经济社会发展良好开局。贯彻落实好这一指导思想，顺利实现今年各项任务目标，需要广大党员干部强化责任意识、担当意识，打起干事创业的精气神，坚持思想高境界、工作高标准、发展高标杆，做到新常态下善作为、能有为，困难考验面勇担当、敢负责，真正能干事、会干事、干成事、不出事;需要各级党组织必须强化主业主责意识，更加自觉地落实“两个责任”，以更大的决心、更大的力度、更硬的措施抓好党风廉政建设和作风建设，以干部作风大转变凝聚人心、提振士气、汇聚力量，为推进科学发展转型发展提供坚强有力的保障。</w:t>
      </w:r>
    </w:p>
    <w:p>
      <w:pPr>
        <w:ind w:left="0" w:right="0" w:firstLine="560"/>
        <w:spacing w:before="450" w:after="450" w:line="312" w:lineRule="auto"/>
      </w:pPr>
      <w:r>
        <w:rPr>
          <w:rFonts w:ascii="宋体" w:hAnsi="宋体" w:eastAsia="宋体" w:cs="宋体"/>
          <w:color w:val="000"/>
          <w:sz w:val="28"/>
          <w:szCs w:val="28"/>
        </w:rPr>
        <w:t xml:space="preserve">&gt;　　二、做好党风廉政建设和反腐败工作，进一步净化政治生态</w:t>
      </w:r>
    </w:p>
    <w:p>
      <w:pPr>
        <w:ind w:left="0" w:right="0" w:firstLine="560"/>
        <w:spacing w:before="450" w:after="450" w:line="312" w:lineRule="auto"/>
      </w:pPr>
      <w:r>
        <w:rPr>
          <w:rFonts w:ascii="宋体" w:hAnsi="宋体" w:eastAsia="宋体" w:cs="宋体"/>
          <w:color w:val="000"/>
          <w:sz w:val="28"/>
          <w:szCs w:val="28"/>
        </w:rPr>
        <w:t xml:space="preserve">　　20_年党风廉政建设和反腐败工作的总体要求是：全面贯彻党的十xx大、十xx届历次中央全会和习近平总书记系列重要讲话精神，认真落实中央纪委和省纪委全会、市纪委全会部署，坚持全面从严治党、依规治党，忠诚履行党章赋予的职责，聚焦监督执纪问责，深化标本兼治，创新体制机制，强化党内监督，持之以恒落实中央xx项规定精神，着力解决群众身边的不正之风和腐败问题，坚决遏制腐败蔓延势头，坚定不移推进全县党风廉政建设和反腐败斗争。</w:t>
      </w:r>
    </w:p>
    <w:p>
      <w:pPr>
        <w:ind w:left="0" w:right="0" w:firstLine="560"/>
        <w:spacing w:before="450" w:after="450" w:line="312" w:lineRule="auto"/>
      </w:pPr>
      <w:r>
        <w:rPr>
          <w:rFonts w:ascii="宋体" w:hAnsi="宋体" w:eastAsia="宋体" w:cs="宋体"/>
          <w:color w:val="000"/>
          <w:sz w:val="28"/>
          <w:szCs w:val="28"/>
        </w:rPr>
        <w:t xml:space="preserve">　　一要持之以恒抓好作风建设。近年来我们认真落实中央和省委、市委要求，不断强化党员干部作风建设，狠抓中央xx项规定精神落实，大力整治“四风”问题，取得了明显成效。但必须清醒地看到，“四风”问题具有顽固性、反复性，不可能一劳永逸、一蹴而就，稍有松懈就有可能死灰复燃、反弹回潮，必须以钉钉子的精神，保持常抓的韧劲、长抓的耐心，持续发力、抓出习惯、抓出常态。要用铁的纪律整治各种顶风违纪行为，深挖细查隐形变异的“四风”问题，对那些不收敛、不收手的，露头就打、绝不手软;对群众举报必查必核，对执纪审查中发现的“四风”问题线索要深挖细查，对不收手不知止、规避组织监督的一律从严查处。要加大通报曝光力度，坚持“一案双查”，既追究当事人，又追究责任领导。春节马上到了，纪检监察部门要加大监督检查力度，确保风清气正、廉洁过节。要把纠正“四风”任务要求列入各级各部门党委主体责任和纪委监督责任清单，对纠正“四风”走过场或改进较少的单位发出纪律检查建议书，责成分析原因、改进工作。习近平总书记反复强调领导干部的家风问题，这既是语重心长的提醒，又是从严从实的要求，家风问题不仅是个人的事、家庭的事，也是党风廉政建设的应有之义，是一项纪律要求。每位领导干部都要把家风建设摆在重要位置，廉洁修身、廉洁齐家，在管好自己的同时，严格要求配偶、子女和身边工作人员，以良好家风为党的作风建设助力添彩。</w:t>
      </w:r>
    </w:p>
    <w:p>
      <w:pPr>
        <w:ind w:left="0" w:right="0" w:firstLine="560"/>
        <w:spacing w:before="450" w:after="450" w:line="312" w:lineRule="auto"/>
      </w:pPr>
      <w:r>
        <w:rPr>
          <w:rFonts w:ascii="宋体" w:hAnsi="宋体" w:eastAsia="宋体" w:cs="宋体"/>
          <w:color w:val="000"/>
          <w:sz w:val="28"/>
          <w:szCs w:val="28"/>
        </w:rPr>
        <w:t xml:space="preserve">　　二要持续保持惩治腐败的高压态势。惩治腐败是党心民心所向，容忍腐败就会失去党心民心。当前，不敢腐的氛围已经形成，但成果还不够巩固，必须紧抓不放、利剑高悬，决不能松懈歇气。要坚持无禁区、全覆盖、零容忍，做到力度不减、节奏不变、尺度不松，坚持有腐必反、有贪必肃，持续保持高压态势，让心存侥幸的人不敢伸手，想搞腐败的人断了念头，搞了腐败的人付出代价。要紧紧围绕突出问题，重点查处问题线索反映集中、群众反应强烈，现在重要岗位且可能还要提拔使用的领导干部。要注重抓早抓小，对有违规违纪苗头倾向、有群众反映问题的党员干部，要“早提领子”、“早扯袖子”，防止小错变为大祸。要深入剖析严重违纪违法干部的典型案例，发挥警示、震慑、教育作用。要充分发挥党委反腐败工作领导小组的作用，健全查办案件的协调机制，提高突破大案要案的能力。</w:t>
      </w:r>
    </w:p>
    <w:p>
      <w:pPr>
        <w:ind w:left="0" w:right="0" w:firstLine="560"/>
        <w:spacing w:before="450" w:after="450" w:line="312" w:lineRule="auto"/>
      </w:pPr>
      <w:r>
        <w:rPr>
          <w:rFonts w:ascii="宋体" w:hAnsi="宋体" w:eastAsia="宋体" w:cs="宋体"/>
          <w:color w:val="000"/>
          <w:sz w:val="28"/>
          <w:szCs w:val="28"/>
        </w:rPr>
        <w:t xml:space="preserve">　　三要严厉查处群众身边的不正之风和腐败问题。群众身边的“蝇贪”和“微腐败”，损害的是老百姓切身利益，啃食的是群众获得感，挥霍的是基层群众对党的信任。基层腐败问题触点多、燃点低，不仅易发多发、类型多样，而且花样翻新、影响恶劣，必须多管齐下、标本兼治，坚决遏制蔓延势头，推动全面从严治党向基层延伸。要坚持问题导向，对基层贪腐以及执法不公等问题，认真纠正、严肃查处;尤其要强化扶贫资金的监管，对各项扶贫政策的落实情况要开展监督检查，集中整治和查处扶贫领域虚报冒领、截留私分、挥霍浪费等问题，确保扶贫资金一分一厘都用在贫困人口脱贫上，以严明的纪律为打赢脱贫攻坚战提供保障。乡镇、部门党委要发挥关键作用，加强基层组织和干部队伍建设，充分发挥基层党组织战斗堡垒作用和党员干部先锋模范作用。要切实抓好省委巡视组反馈事项的整改落实，以扎实有效的整改举措确保巡视反馈问题事事有回应、件件有着落，取得上级认可、群众满意的实际效果。</w:t>
      </w:r>
    </w:p>
    <w:p>
      <w:pPr>
        <w:ind w:left="0" w:right="0" w:firstLine="560"/>
        <w:spacing w:before="450" w:after="450" w:line="312" w:lineRule="auto"/>
      </w:pPr>
      <w:r>
        <w:rPr>
          <w:rFonts w:ascii="宋体" w:hAnsi="宋体" w:eastAsia="宋体" w:cs="宋体"/>
          <w:color w:val="000"/>
          <w:sz w:val="28"/>
          <w:szCs w:val="28"/>
        </w:rPr>
        <w:t xml:space="preserve">　　四要突出抓好源头预防。惩治腐败必须坚持标本兼治，在强力治标的同时加大治本力度。要在加强思想道德教育上下功夫，筑牢拒腐防变的思想道德防线。树朽先朽于根，人毁先毁于心。思想上入党是一辈子的事，加强廉政教育、提高党性修养、严于正心修身一刻也不能放松。要把党章作为加强党性修养的根本标准和必修课，深入开展党章和党的基本知识、党史国史、党的优良传统和作风教育，引导党员增强角色意识和政治担当，做到在党言党、在党忧党、在党为党。要结合社会主义核心价值观教育和党风廉政教育，采取灵活多样的形式，深入开展理想信念、党的宗旨、从政道德、革命传统等教育，切实做到入心入脑、触及灵魂，把精神追求转化为个人修养的内在底蕴，真正做到无愧于党的事业、无愧于群众期望、无愧于岗位职责、无愧于职业操守。要突出抓好制度建设，进一步深化体制机制改革，把预防腐败措施寓于全面深化改革之中，突出行政审批、行政执法、干部人事、财税、住房、社保、医药卫生、司法等重点领域，有效堵塞腐败漏洞，压缩消极腐败现象生存空间和滋生土壤。要加大对重大决策事项等制度执行情况的监督检查力度，严厉查处有令不行、有禁不止、随意变通、恶意规避等破坏制度的行为，切实做到令行禁止、违者必究，坚决维护制度的严肃性和权威性。</w:t>
      </w:r>
    </w:p>
    <w:p>
      <w:pPr>
        <w:ind w:left="0" w:right="0" w:firstLine="560"/>
        <w:spacing w:before="450" w:after="450" w:line="312" w:lineRule="auto"/>
      </w:pPr>
      <w:r>
        <w:rPr>
          <w:rFonts w:ascii="宋体" w:hAnsi="宋体" w:eastAsia="宋体" w:cs="宋体"/>
          <w:color w:val="000"/>
          <w:sz w:val="28"/>
          <w:szCs w:val="28"/>
        </w:rPr>
        <w:t xml:space="preserve">&gt;　　三、落实从严依规管党治党要求，进一步加强党的纪律建设</w:t>
      </w:r>
    </w:p>
    <w:p>
      <w:pPr>
        <w:ind w:left="0" w:right="0" w:firstLine="560"/>
        <w:spacing w:before="450" w:after="450" w:line="312" w:lineRule="auto"/>
      </w:pPr>
      <w:r>
        <w:rPr>
          <w:rFonts w:ascii="宋体" w:hAnsi="宋体" w:eastAsia="宋体" w:cs="宋体"/>
          <w:color w:val="000"/>
          <w:sz w:val="28"/>
          <w:szCs w:val="28"/>
        </w:rPr>
        <w:t xml:space="preserve">　　习近平总书记指出，“要把纪律建设摆在更加突出的位置，坚持纪严于法、纪在法前。”纪律是硬约束，守纪是硬任务。要扎紧党规党纪的笼子，狠抓执纪监督，真正把纪律挺起来、严起来、执行到位。</w:t>
      </w:r>
    </w:p>
    <w:p>
      <w:pPr>
        <w:ind w:left="0" w:right="0" w:firstLine="560"/>
        <w:spacing w:before="450" w:after="450" w:line="312" w:lineRule="auto"/>
      </w:pPr>
      <w:r>
        <w:rPr>
          <w:rFonts w:ascii="宋体" w:hAnsi="宋体" w:eastAsia="宋体" w:cs="宋体"/>
          <w:color w:val="000"/>
          <w:sz w:val="28"/>
          <w:szCs w:val="28"/>
        </w:rPr>
        <w:t xml:space="preserve">　　一要唤醒党员干部党章党规意识，自觉做到遵规守纪。我们党拥有一套以党章为统领的党内法规制度，是管党治党的重要法宝。党章党规意识缺失，是党员干部先“破纪”再“破法”的思想根源。一些被查处的领导干部在忏悔书中说，对党章党规党纪不了解、不熟悉，出了事后重新学习才幡然醒悟，但为时已晚。党章是共产党人的“原教旨”，是全党必须遵循的根本行为规范，要尊崇党章，自觉学习党章、遵守党章，严格按党章标准要求自己。党规党纪是党章的延伸和具体化。《中国共产党廉洁自律准则》和《中国共产党纪律处分条例》，明确了党员追求的高标准和管党治党的戒尺。关键要在学习贯彻执行上狠下功夫，弄清楚自己该做什么、不该做什么，能做什么、不能做什么，知边界、明底线，把他律要求转化为内在追求，养成纪律自觉。广大党员领导干部必须以更高的标准知纪、懂纪、崇纪、守纪，在守纪律、讲规矩上以身作则，发挥表率作用。</w:t>
      </w:r>
    </w:p>
    <w:p>
      <w:pPr>
        <w:ind w:left="0" w:right="0" w:firstLine="560"/>
        <w:spacing w:before="450" w:after="450" w:line="312" w:lineRule="auto"/>
      </w:pPr>
      <w:r>
        <w:rPr>
          <w:rFonts w:ascii="宋体" w:hAnsi="宋体" w:eastAsia="宋体" w:cs="宋体"/>
          <w:color w:val="000"/>
          <w:sz w:val="28"/>
          <w:szCs w:val="28"/>
        </w:rPr>
        <w:t xml:space="preserve">　　二要严明党的政治纪律政治规矩，坚决站稳政治立场。习近平总书记指出，政治问题，任何时候都是根本性的大问题。党的纪律是多方面的，但政治纪律是最重要、最根本、最关键的纪律。各级党员干部特别是领导干部都要坚定正确的政治方向，进一步增强政治警觉性和政治鉴别力，时刻绷紧政治纪律这根弦，坚持党的领导不动摇，贯彻党的路线方针政策不含糊，始终做政治上的明白人。要切实增强政治意识、大局意识、核心意识、看齐意识，经常主动地向党中央看齐，向习近平总书记看齐，向党的理论和路线方针政策看齐，始终忠诚于党，始终对组织坦诚，始终正确对待权力，始终牢记政治责任，在思想上政治上行动上同党中央保持高度一致。任何一名党员干部，不论职务高低、资历深浅，都必须在遵守党的政治纪律和政治规矩上以身作则、率先垂范，真正做到党纪“红线”不逾越、政治“底线”不触碰。要加强对中央和省、市、县委重大决策部署落实情况的监督检查，坚决查处上有政策、下有对策，搞变通、作选择等行为，确保政令畅通。今年，县乡领导班子将进行换届，这是我县政治生活中的一件大事，也是对各级党组织和党员干部严守政治纪律和政治规矩的一次检验。要进一步严明换届纪律，严肃查处违背组织决定搞阳奉阴违、团团伙伙的行为，严肃查处拉票贿选、跑官要官、买官卖官、说情打招呼等不正之风，积极营造风清气正的换届环境。</w:t>
      </w:r>
    </w:p>
    <w:p>
      <w:pPr>
        <w:ind w:left="0" w:right="0" w:firstLine="560"/>
        <w:spacing w:before="450" w:after="450" w:line="312" w:lineRule="auto"/>
      </w:pPr>
      <w:r>
        <w:rPr>
          <w:rFonts w:ascii="宋体" w:hAnsi="宋体" w:eastAsia="宋体" w:cs="宋体"/>
          <w:color w:val="000"/>
          <w:sz w:val="28"/>
          <w:szCs w:val="28"/>
        </w:rPr>
        <w:t xml:space="preserve">　　三要坚持惩前毖后治病救人方针，抓早抓小防微杜渐。全面从严治党，基础在全面，关键在严，要害在治。党的先锋队性质和执政地位，决定了党规党纪必然严于国家法律。如果混淆了纪律和法律的界限，把违纪当成“小节”，党员不违法就没人管、不追究，就会造成“要么是好同志、要么是阶下囚”的问题。要树立“严管才是厚爱”的理念，坚持“严”字当头，真正把纪律和规矩挺在前面，用纪律管住权力、看住权力，使干部不犯错误或少犯错误，特别是不犯严重的错误。要运用好监督执纪“四种形态”，让咬耳朵、扯袖子，红红脸、出出汗成为常态，党纪轻处分、组织调整成为大多数，重处分和重大职务调整的是少数，而严重违纪涉嫌违法立案审查的只能是极少数。要坚持关口前移，注重抓早抓小、落细落小，将苗头性、倾向性问题消除在萌芽状态，对党员干部多敲打、常提醒，真正体现组织的严格要求和关心爱护。要树立鲜明的用人导向，营造干事创业的良好环境，深入落实中央关于推进领导干部能上能下若干规定，进一步完善干部选拔任用、考核评价、管理监督、激励保障制度，把那些忠诚干净担当的好干部选出来、用起来，把乱作为、不作为、不善为的干部调整下来，真正做到能者上、庸者下、劣者汰。要坚持激励和约束并举，既绷紧党纪国法的“高压线”，也要重视正面激励，完善容错纠错机制，支持敢于担当干事的干部，宽容工作探索有失误的干部，激励广大干部勇于担当、干事创业。</w:t>
      </w:r>
    </w:p>
    <w:p>
      <w:pPr>
        <w:ind w:left="0" w:right="0" w:firstLine="560"/>
        <w:spacing w:before="450" w:after="450" w:line="312" w:lineRule="auto"/>
      </w:pPr>
      <w:r>
        <w:rPr>
          <w:rFonts w:ascii="宋体" w:hAnsi="宋体" w:eastAsia="宋体" w:cs="宋体"/>
          <w:color w:val="000"/>
          <w:sz w:val="28"/>
          <w:szCs w:val="28"/>
        </w:rPr>
        <w:t xml:space="preserve">&gt;　　四、积极探索管党治党新思路新办法，进一步强化党内监督</w:t>
      </w:r>
    </w:p>
    <w:p>
      <w:pPr>
        <w:ind w:left="0" w:right="0" w:firstLine="560"/>
        <w:spacing w:before="450" w:after="450" w:line="312" w:lineRule="auto"/>
      </w:pPr>
      <w:r>
        <w:rPr>
          <w:rFonts w:ascii="宋体" w:hAnsi="宋体" w:eastAsia="宋体" w:cs="宋体"/>
          <w:color w:val="000"/>
          <w:sz w:val="28"/>
          <w:szCs w:val="28"/>
        </w:rPr>
        <w:t xml:space="preserve">　　强化党内监督，是坚持党要管党、从严治党方针，增强党的先进性和纯洁性，提高党治国理政能力的重要举措。在新的历史条件下，强化党内监督具有更加重要的现实意义，必须积极探索、不断加强。</w:t>
      </w:r>
    </w:p>
    <w:p>
      <w:pPr>
        <w:ind w:left="0" w:right="0" w:firstLine="560"/>
        <w:spacing w:before="450" w:after="450" w:line="312" w:lineRule="auto"/>
      </w:pPr>
      <w:r>
        <w:rPr>
          <w:rFonts w:ascii="宋体" w:hAnsi="宋体" w:eastAsia="宋体" w:cs="宋体"/>
          <w:color w:val="000"/>
          <w:sz w:val="28"/>
          <w:szCs w:val="28"/>
        </w:rPr>
        <w:t xml:space="preserve">　　一要强化领导班子内部监督。党的各级领导机关和领导干部是党内监督的重点，要以新颁布的《中国共产党地方委员会工作条例》为准绳，建立严格规范的权力配置和制约机制，加强领导班子成员的相互监督，规范权力运行。要建立职责清单制度，明确党委、党委会的职责，规范书记、副书记和党委其他委员的职责分工。要严格执行民主集中制，进一步完善和落实各项议事决策制度，进一步提高民主生活会的质量，让批评和自我批评成为党内生活新常态。要抓住领导干部这个“关键少数”，加强对“一把手”权力运行的制约和监督，严格执行“三重一大”决策制度，完善干部选拔任用问责制度，加快建立领导干部插手重大事项记录制度，用制度有效约束每个班子成员特别是“一把手”的权力。要强化上级对下级，尤其是上级一把手对下级一把手的监督，经常开展约谈提醒、廉政谈话，使一把手置身于党组织、党员、群众监督之下。要把党内监督同党外监督结合起来，同法律监督、群众监督、民主监督、审计监督、司法监督、舆论监督等协调起来，形成监督合力。</w:t>
      </w:r>
    </w:p>
    <w:p>
      <w:pPr>
        <w:ind w:left="0" w:right="0" w:firstLine="560"/>
        <w:spacing w:before="450" w:after="450" w:line="312" w:lineRule="auto"/>
      </w:pPr>
      <w:r>
        <w:rPr>
          <w:rFonts w:ascii="宋体" w:hAnsi="宋体" w:eastAsia="宋体" w:cs="宋体"/>
          <w:color w:val="000"/>
          <w:sz w:val="28"/>
          <w:szCs w:val="28"/>
        </w:rPr>
        <w:t xml:space="preserve">　　二要改进巡查工作方式方法。去年，县纪委组织开展的联合巡查工作开局良好，在发现问题线索、规范权力运行、震慑违纪行为等方面发挥了积极作用，一些探索实践方向正确、经验宝贵。今年，要做好深化拓展工作，从改进方式方法、创新体制机制等方面入手，使巡查更专业、更精准、更灵活。要重点检查被巡查党组织是否维护党章权威、贯彻从严治党方针、执行党的路线方针政策和决议，是否存在党的领导弱化、党的建设缺失、全面从严治党不力等问题，督促其切实担负起管党治党责任。要以党的“六项纪律”为尺子，重点检查政治纪律执行情况，着力发现腐败、纪律、作风和选人用人方面的突出问题，更好发挥震慑、遏制、治本作用。被巡查单位党组织要建立问题清单、任务清单、责任清单，对账销号、逐项落实，公开整改情况，接受社会监督。</w:t>
      </w:r>
    </w:p>
    <w:p>
      <w:pPr>
        <w:ind w:left="0" w:right="0" w:firstLine="560"/>
        <w:spacing w:before="450" w:after="450" w:line="312" w:lineRule="auto"/>
      </w:pPr>
      <w:r>
        <w:rPr>
          <w:rFonts w:ascii="宋体" w:hAnsi="宋体" w:eastAsia="宋体" w:cs="宋体"/>
          <w:color w:val="000"/>
          <w:sz w:val="28"/>
          <w:szCs w:val="28"/>
        </w:rPr>
        <w:t xml:space="preserve">　　三要改进和强化派驻监督。深化派驻机构统一管理改革，是完善党内监督的重要内容，是确保党内监督不留死角、没有空白的有力举措。派驻干部要敢于担当、敢于负责、敢于监督，重点监督驻在部门单位领导班子、领导干部履行管党治党责任、遵守党章党规党纪、贯彻中央和省委决策部署、廉洁从政等情况，把监督的触角延伸到最前端，早发现、早报告、早处置，维护纪律的严肃性。各部门单位党组织和党员领导干部要正确对待监督，自觉接受监督，为派驻监督创造有利条件。县纪委要加强与省、市纪委的联系对接，会同有关部门做好调研摸底工作，为下步派驻全覆盖做好充分准备。</w:t>
      </w:r>
    </w:p>
    <w:p>
      <w:pPr>
        <w:ind w:left="0" w:right="0" w:firstLine="560"/>
        <w:spacing w:before="450" w:after="450" w:line="312" w:lineRule="auto"/>
      </w:pPr>
      <w:r>
        <w:rPr>
          <w:rFonts w:ascii="宋体" w:hAnsi="宋体" w:eastAsia="宋体" w:cs="宋体"/>
          <w:color w:val="000"/>
          <w:sz w:val="28"/>
          <w:szCs w:val="28"/>
        </w:rPr>
        <w:t xml:space="preserve">&gt;　　五、认真落实全面从严治党政治责任，进一步传导压力动力</w:t>
      </w:r>
    </w:p>
    <w:p>
      <w:pPr>
        <w:ind w:left="0" w:right="0" w:firstLine="560"/>
        <w:spacing w:before="450" w:after="450" w:line="312" w:lineRule="auto"/>
      </w:pPr>
      <w:r>
        <w:rPr>
          <w:rFonts w:ascii="宋体" w:hAnsi="宋体" w:eastAsia="宋体" w:cs="宋体"/>
          <w:color w:val="000"/>
          <w:sz w:val="28"/>
          <w:szCs w:val="28"/>
        </w:rPr>
        <w:t xml:space="preserve">　　各级党委和纪检部门要切实把落实“两个责任”作为一项重大政治任务，守好土、尽好责，努力构建认识到位、责任明晰、履职尽责的主体责任落实体系，监督有力、制约有效的监督责任落实体系，有错必纠、有责必问的“两个责任”问责追究体系，真正把全面从严要求落实到党的建设各个领域和全过程。</w:t>
      </w:r>
    </w:p>
    <w:p>
      <w:pPr>
        <w:ind w:left="0" w:right="0" w:firstLine="560"/>
        <w:spacing w:before="450" w:after="450" w:line="312" w:lineRule="auto"/>
      </w:pPr>
      <w:r>
        <w:rPr>
          <w:rFonts w:ascii="宋体" w:hAnsi="宋体" w:eastAsia="宋体" w:cs="宋体"/>
          <w:color w:val="000"/>
          <w:sz w:val="28"/>
          <w:szCs w:val="28"/>
        </w:rPr>
        <w:t xml:space="preserve">　　一要抓好主体责任落实。全面从严治党主体责任是政治责任，各级党组织及其负责人都是责任主体。各级党组织必须始终强化政治担当，紧紧抓住落实党委主体责任这个“牛鼻子”，牢固树立不管党治党就是严重失职的观念，把抓好党建作为最大政绩，把党风廉政建设摆在重要议事日程，与经济建设、改革发展稳定工作同谋划、同部署、同实施、同检查，在思想认识、责任担当、方法措施上贯彻全面从严治党要求。各级党组织书记要做管党治党的书记，做履职尽责的书记，不仅要做工作部署的领导者，还要当好亲历亲为的推动者、全面落实的执行者，切实把主体责任扛在肩上，做到对党负责、对本地区本单位的政治生态负责、对干部健康成长负责。党员领导干部不管兼任什么行政职务，首先不能忘记自己的党内职务和责任，要坚决落实好“一岗双责”，主动担负起从严治党的职责。要坚持守土有责、守土尽责，切实做到党委不向纪委推卸责任，主要负责同志不向班子其他成员推卸责任，上级部门不向下级部门推卸责任。要健全落实主体责任考核评价体系，完善党委书记抓基层党建工作述职评议考核制度，注重考核结果运用，进一步形成落实全面从严治党主体责任的鲜明导向，做到各级党委“不松手”、党委书记“不甩手”、班子成员“不缩手”，形成有效的责任传导体系。</w:t>
      </w:r>
    </w:p>
    <w:p>
      <w:pPr>
        <w:ind w:left="0" w:right="0" w:firstLine="560"/>
        <w:spacing w:before="450" w:after="450" w:line="312" w:lineRule="auto"/>
      </w:pPr>
      <w:r>
        <w:rPr>
          <w:rFonts w:ascii="宋体" w:hAnsi="宋体" w:eastAsia="宋体" w:cs="宋体"/>
          <w:color w:val="000"/>
          <w:sz w:val="28"/>
          <w:szCs w:val="28"/>
        </w:rPr>
        <w:t xml:space="preserve">　　二要抓好监督责任落实。监督责任落实得越出色，党委的主体责任就落实得越到位。各级纪检监察机关要在履行监督责任上主动作为，以更严的标准和措施深化“三转”，切实聚焦中心任务，强化执纪监督问责，把监督责任落到实处。要积极转变执纪理念，坚持查违法与全面盯违纪并重，将纪严于法、纪在法前内化为工作思路、上升为行动自觉;坚持查大案要案与抓早抓小并重，改变过去“违纪是小节、违法才处理”的惯性思维，把违纪问题作为执纪的主要内容;坚持事后查处与常态监督并重，着力在抓常、抓细、抓长上下功夫，确保监督的常态化、长效化;坚持管少数与管多数并重，顾全局、抓重点，无禁区、全覆盖、零容忍，形成管党治党新常态，切实用严明的纪律管住全体党员。要坚持严字当头，强化从严执纪意识，让铁规发力、让禁令生威，以眼里不揉沙子的严肃性、认真劲，切实解决执行纪律存在的宽松软问题，一把尺子执纪到底、动辄则咎，真正把纪律执行到位，一寸不让。各级纪检监察机关要切实加强自身建设，始终以“三严三实”的标准要求自己，以更严的纪律约束自己，不断加强自我监督和管理，防止“灯下黑”问题，用铁的纪律打造一支忠诚干净担当的纪检监察干部队伍。各级党委、政府要旗帜鲜明地支持纪检监察机关依纪依法开展工作，从政治上、工作上、生活上关心爱护纪检监察干部，为他们开展工作创造良好条件、当好坚强后盾。要结合市县乡换届工作，把政治强、作风硬，德才兼备、敢于担当的干部选拔进各级纪委领导班子，积极推荐优秀纪检监察干部到系统外任职，加大交流轮岗力度。</w:t>
      </w:r>
    </w:p>
    <w:p>
      <w:pPr>
        <w:ind w:left="0" w:right="0" w:firstLine="560"/>
        <w:spacing w:before="450" w:after="450" w:line="312" w:lineRule="auto"/>
      </w:pPr>
      <w:r>
        <w:rPr>
          <w:rFonts w:ascii="宋体" w:hAnsi="宋体" w:eastAsia="宋体" w:cs="宋体"/>
          <w:color w:val="000"/>
          <w:sz w:val="28"/>
          <w:szCs w:val="28"/>
        </w:rPr>
        <w:t xml:space="preserve">　　三要抓好刚性问责。动员千遍，不如问责一次。没有问责就难有担当，没有问责就难立规矩。《中国共产党纪律处分条例》首次将履行全面从严治党主体责任列入工作纪律，如果不认真履行或履行不力，管党治党失职失责，都将被追究。各级党组织和党员领导干部一定要心中有数，高度重视，认清使命，履行责任，对所承担的党风廉政建设“签字背书”，主动适应党风廉政建设和反腐败工作的新变化新常态。去年市委对落实党风廉政建设责任不力的单位党组织、纪委主要负责人进行了责任追究，起到了问责一个、警醒一片的效果。下步要继续用好责任追究这个“撒手锏”，对执行党的路线方针政策不力、管党治党主体责任缺失、监督责任缺位、给党的事业造成严重损害，“四风”和腐败问题多发频发，选人用人失察、任用干部连续出现问题，巡视巡查整改不落实的，都要严肃追究责任，让失责必问成为常态，以责任追究促进履责到位。</w:t>
      </w:r>
    </w:p>
    <w:p>
      <w:pPr>
        <w:ind w:left="0" w:right="0" w:firstLine="560"/>
        <w:spacing w:before="450" w:after="450" w:line="312" w:lineRule="auto"/>
      </w:pPr>
      <w:r>
        <w:rPr>
          <w:rFonts w:ascii="宋体" w:hAnsi="宋体" w:eastAsia="宋体" w:cs="宋体"/>
          <w:color w:val="000"/>
          <w:sz w:val="28"/>
          <w:szCs w:val="28"/>
        </w:rPr>
        <w:t xml:space="preserve">　　同志们，全面从严治党是我们职责所在、使命所系。让我们紧密团结在以习近平同志为总书记的党中央周围，认真落实省委、市委决策部署，守责尽责，苦干实干，以扎实有效的工作推动全县党风廉政建设和反腐败斗争不断取得新成绩，为与全省全市同步提前全面建成小康社会，加快建设经济强县旅游名县滨湖新城提供坚强保证。</w:t>
      </w:r>
    </w:p>
    <w:p>
      <w:pPr>
        <w:ind w:left="0" w:right="0" w:firstLine="560"/>
        <w:spacing w:before="450" w:after="450" w:line="312" w:lineRule="auto"/>
      </w:pPr>
      <w:r>
        <w:rPr>
          <w:rFonts w:ascii="宋体" w:hAnsi="宋体" w:eastAsia="宋体" w:cs="宋体"/>
          <w:color w:val="000"/>
          <w:sz w:val="28"/>
          <w:szCs w:val="28"/>
        </w:rPr>
        <w:t xml:space="preserve">　　春节快要到了，借此机会祝在座的同志们，祝全县广大纪检监察干部新春愉快、身体健康、工作顺利、阖家幸福!</w:t>
      </w:r>
    </w:p>
    <w:p>
      <w:pPr>
        <w:ind w:left="0" w:right="0" w:firstLine="560"/>
        <w:spacing w:before="450" w:after="450" w:line="312" w:lineRule="auto"/>
      </w:pPr>
      <w:r>
        <w:rPr>
          <w:rFonts w:ascii="黑体" w:hAnsi="黑体" w:eastAsia="黑体" w:cs="黑体"/>
          <w:color w:val="000000"/>
          <w:sz w:val="36"/>
          <w:szCs w:val="36"/>
          <w:b w:val="1"/>
          <w:bCs w:val="1"/>
        </w:rPr>
        <w:t xml:space="preserve">　　县委书记20_年在县纪委全会上的讲话</w:t>
      </w:r>
    </w:p>
    <w:p>
      <w:pPr>
        <w:ind w:left="0" w:right="0" w:firstLine="560"/>
        <w:spacing w:before="450" w:after="450" w:line="312" w:lineRule="auto"/>
      </w:pPr>
      <w:r>
        <w:rPr>
          <w:rFonts w:ascii="宋体" w:hAnsi="宋体" w:eastAsia="宋体" w:cs="宋体"/>
          <w:color w:val="000"/>
          <w:sz w:val="28"/>
          <w:szCs w:val="28"/>
        </w:rPr>
        <w:t xml:space="preserve">　　2月20日，中国共产党汝南县第十三届纪律检查委员会第六次全体会议召开。会议的主要任务是坚持以习近平新时代中国特色社会主义思想为指导,认真学习贯彻党的十九大和十九届二中、三中、四中、五中全会和十九届中央纪委五次全会、十届省纪委六次全会和四届市纪委六次全会精神,回顾总结我县20_年纪检监察工作,研究部署20_年任务,充分发挥全面从严治党的引领保障作用,不断提高政治判断力、政治领悟力、政治执行力，持续浓厚学的氛围、严的氛围、干的氛围,为“十四五”开好局、起好步，全面建设社会主义现代化汝南提供坚强政治保障。</w:t>
      </w:r>
    </w:p>
    <w:p>
      <w:pPr>
        <w:ind w:left="0" w:right="0" w:firstLine="560"/>
        <w:spacing w:before="450" w:after="450" w:line="312" w:lineRule="auto"/>
      </w:pPr>
      <w:r>
        <w:rPr>
          <w:rFonts w:ascii="宋体" w:hAnsi="宋体" w:eastAsia="宋体" w:cs="宋体"/>
          <w:color w:val="000"/>
          <w:sz w:val="28"/>
          <w:szCs w:val="28"/>
        </w:rPr>
        <w:t xml:space="preserve">　　市人大常委会副主任、县委书记彭宾昌出席会议并讲话。县委副书记、县长刘军民，县委副书记于向阳，县人大常委会主任王志伟，县政协主席陈雁飞出席会议。</w:t>
      </w:r>
    </w:p>
    <w:p>
      <w:pPr>
        <w:ind w:left="0" w:right="0" w:firstLine="560"/>
        <w:spacing w:before="450" w:after="450" w:line="312" w:lineRule="auto"/>
      </w:pPr>
      <w:r>
        <w:rPr>
          <w:rFonts w:ascii="宋体" w:hAnsi="宋体" w:eastAsia="宋体" w:cs="宋体"/>
          <w:color w:val="000"/>
          <w:sz w:val="28"/>
          <w:szCs w:val="28"/>
        </w:rPr>
        <w:t xml:space="preserve">　　会议指出，要深刻领会中央和省市纪委全会精神。习近平总书记在十九届中央纪委五次全会上发表的重要讲话，从政治和全局高度回答了全面从严治党“如何看”“怎么干”等重大理论和实践问题，以系统施治、标本兼治的理念对新形势下党风廉政建设和反腐败斗争作出了战略部署，是新阶段推动全面从严治党向纵深发展的纲领性文献。王国生书记、陈星书记在省市纪委全会上，就学习贯彻习近平总书记重要讲话和十九届中央纪委五次全会精神，坚定不移营造学的氛围、严的氛围、干的氛围，以党建高质量推动发展高质量，为全面建设社会主义现代化河南和现代化驻马店、谱写新时代中原更加出彩的绚丽篇章提供坚强保证作出了安排部署。全县各级党组织和广大党员干部要深入学习领会十九届中央纪委五次全会、十届省纪委六次全会和四届市纪委六次全会精神，切实把思想和行动统一到党中央、省委和市委决策部署上来，从百年大党艰苦卓绝的奋斗历程中，进一步增强爱党护党强党的深厚感情，从党的十八大以来波澜壮阔的管党治党实践中，进一步增强爱党护党强党的坚定清醒，从去年以来刻骨铭心的抗疫斗争中，进一步增强爱党护党强党的使命担当。</w:t>
      </w:r>
    </w:p>
    <w:p>
      <w:pPr>
        <w:ind w:left="0" w:right="0" w:firstLine="560"/>
        <w:spacing w:before="450" w:after="450" w:line="312" w:lineRule="auto"/>
      </w:pPr>
      <w:r>
        <w:rPr>
          <w:rFonts w:ascii="宋体" w:hAnsi="宋体" w:eastAsia="宋体" w:cs="宋体"/>
          <w:color w:val="000"/>
          <w:sz w:val="28"/>
          <w:szCs w:val="28"/>
        </w:rPr>
        <w:t xml:space="preserve">　　会议强调，要准确把握我县党风廉政建设和反腐败斗争的形势。20_年是汝南发展历史上极不平凡的一年，也是一次全面从严治党的“压力测试”和“集中检阅”。我们坚持以习近平新时代中国特色社会主义思想为指导，切实担负起全面从严治党政治责任，从严从实抓好巡视巡察整改，坚定不移推进党风廉政建设和反腐败斗争，一体推进“三不”深化以案促改，政治生态不断优化，党的建设质量持续提升，各项工作取得重要进展，交出了疫情防控和经济社会发展双胜利的出彩答卷，为高质量跨越发展提供了有力保证。</w:t>
      </w:r>
    </w:p>
    <w:p>
      <w:pPr>
        <w:ind w:left="0" w:right="0" w:firstLine="560"/>
        <w:spacing w:before="450" w:after="450" w:line="312" w:lineRule="auto"/>
      </w:pPr>
      <w:r>
        <w:rPr>
          <w:rFonts w:ascii="宋体" w:hAnsi="宋体" w:eastAsia="宋体" w:cs="宋体"/>
          <w:color w:val="000"/>
          <w:sz w:val="28"/>
          <w:szCs w:val="28"/>
        </w:rPr>
        <w:t xml:space="preserve">　　会议指出，要以全面从严治党新成效确保现代化汝南建设开好局起好步。20_年是中国共产党成立100周年，是实施“十四五”规划、开启全面建设现代化汝南新征程的第一年。推进党风廉政建设和反腐败斗争：要以习近平新时代中国特色社会主义思想为指导，深入贯彻党的十九大和十九届二中、三中、四中、五中全会精神，深入贯彻习近平总书记视察河南重要讲话和指示批示精神，全面落实十九届中央纪委五次全会、十届省纪委六次全会和四届市纪委六次全会工作部署，增强“四个意识”、坚定“四个自信”、做到“两个维护”，坚持稳中求进工作总基调，立足新发展阶段，贯彻新发展理念，抢抓新发展格局机遇，坚决贯彻全面从严治党方针，以党的政治建设为统领，以推动高质量发展为主题，以坚守人民立场为根本，以三级党组织集中换届为契机，坚持“三不”一体推进，坚定不移推进党风廉政建设和反腐败斗争，坚定不移营造学的氛围、严的氛围、干的氛围，坚定不移以党建高质量推动发展高质量，为全面建设社会主义现代化汝南开好局、起好步提供坚强保证，以优异成绩庆祝建党100周年。</w:t>
      </w:r>
    </w:p>
    <w:p>
      <w:pPr>
        <w:ind w:left="0" w:right="0" w:firstLine="560"/>
        <w:spacing w:before="450" w:after="450" w:line="312" w:lineRule="auto"/>
      </w:pPr>
      <w:r>
        <w:rPr>
          <w:rFonts w:ascii="宋体" w:hAnsi="宋体" w:eastAsia="宋体" w:cs="宋体"/>
          <w:color w:val="000"/>
          <w:sz w:val="28"/>
          <w:szCs w:val="28"/>
        </w:rPr>
        <w:t xml:space="preserve">　　会议强调，要严格落实政治责任凝聚全面从严治党合力。要认真落实管党治党主体责任，坚持守土尽责、自觉担责、认真负责，推动全面从严治党在各领域各方面各环节全覆盖。要切实履行纪检监察监督责任，紧紧围绕“十四五”时期发展全局，在更大范围更高水平上释放监督效能。要加强纪检监察干部队伍建设，努力建设一支政治素质高、忠诚干净担当、专业化能力强、敢于善于斗争的纪检监察铁军。</w:t>
      </w:r>
    </w:p>
    <w:p>
      <w:pPr>
        <w:ind w:left="0" w:right="0" w:firstLine="560"/>
        <w:spacing w:before="450" w:after="450" w:line="312" w:lineRule="auto"/>
      </w:pPr>
      <w:r>
        <w:rPr>
          <w:rFonts w:ascii="宋体" w:hAnsi="宋体" w:eastAsia="宋体" w:cs="宋体"/>
          <w:color w:val="000"/>
          <w:sz w:val="28"/>
          <w:szCs w:val="28"/>
        </w:rPr>
        <w:t xml:space="preserve">　　县委常委、县纪委书记、县监委代主任孙道静主持会议并代表县纪委常委会作题为《推动新时代纪检监察工作高质量发展，为全面建设社会主义现代化汝南开好局起好步提供坚强保障》的工作报告，对全县纪检监察工作进行了系统总结和具体部署。</w:t>
      </w:r>
    </w:p>
    <w:p>
      <w:pPr>
        <w:ind w:left="0" w:right="0" w:firstLine="560"/>
        <w:spacing w:before="450" w:after="450" w:line="312" w:lineRule="auto"/>
      </w:pPr>
      <w:r>
        <w:rPr>
          <w:rFonts w:ascii="宋体" w:hAnsi="宋体" w:eastAsia="宋体" w:cs="宋体"/>
          <w:color w:val="000"/>
          <w:sz w:val="28"/>
          <w:szCs w:val="28"/>
        </w:rPr>
        <w:t xml:space="preserve">　　会议表决通过了十三届县纪委六次全会工作报告、十三届县纪委六次全会决议。</w:t>
      </w:r>
    </w:p>
    <w:p>
      <w:pPr>
        <w:ind w:left="0" w:right="0" w:firstLine="560"/>
        <w:spacing w:before="450" w:after="450" w:line="312" w:lineRule="auto"/>
      </w:pPr>
      <w:r>
        <w:rPr>
          <w:rFonts w:ascii="宋体" w:hAnsi="宋体" w:eastAsia="宋体" w:cs="宋体"/>
          <w:color w:val="000"/>
          <w:sz w:val="28"/>
          <w:szCs w:val="28"/>
        </w:rPr>
        <w:t xml:space="preserve">　　在汝县委常委，县人大、县政府、县政协领导班子成员，县人民法院院长，县人民检察院检察长等副处级以上领导干部，十三届县纪委委员出席会议。</w:t>
      </w:r>
    </w:p>
    <w:p>
      <w:pPr>
        <w:ind w:left="0" w:right="0" w:firstLine="560"/>
        <w:spacing w:before="450" w:after="450" w:line="312" w:lineRule="auto"/>
      </w:pPr>
      <w:r>
        <w:rPr>
          <w:rFonts w:ascii="宋体" w:hAnsi="宋体" w:eastAsia="宋体" w:cs="宋体"/>
          <w:color w:val="000"/>
          <w:sz w:val="28"/>
          <w:szCs w:val="28"/>
        </w:rPr>
        <w:t xml:space="preserve">　　各乡镇（街道）党（工）委书记，县委各部委主要负责同志，县直各单位、各人民团体党组（党委）书记，县管各企业党委书记，市驻汝单位党组（党委）书记；县纪委监委机关、县委巡察机构全体人员；不是县纪委委员的乡镇（街道）纪（工）委书记；不是县纪委委员的县纪委监委派驻（派出）纪检监察组全体人员；市驻汝单位、县管各企业分管纪检监察工作的副职；县监委第一届特约监察员列席会议。</w:t>
      </w:r>
    </w:p>
    <w:p>
      <w:pPr>
        <w:ind w:left="0" w:right="0" w:firstLine="560"/>
        <w:spacing w:before="450" w:after="450" w:line="312" w:lineRule="auto"/>
      </w:pPr>
      <w:r>
        <w:rPr>
          <w:rFonts w:ascii="黑体" w:hAnsi="黑体" w:eastAsia="黑体" w:cs="黑体"/>
          <w:color w:val="000000"/>
          <w:sz w:val="36"/>
          <w:szCs w:val="36"/>
          <w:b w:val="1"/>
          <w:bCs w:val="1"/>
        </w:rPr>
        <w:t xml:space="preserve">　　县委书记20_年在县纪委全会上的讲话</w:t>
      </w:r>
    </w:p>
    <w:p>
      <w:pPr>
        <w:ind w:left="0" w:right="0" w:firstLine="560"/>
        <w:spacing w:before="450" w:after="450" w:line="312" w:lineRule="auto"/>
      </w:pPr>
      <w:r>
        <w:rPr>
          <w:rFonts w:ascii="宋体" w:hAnsi="宋体" w:eastAsia="宋体" w:cs="宋体"/>
          <w:color w:val="000"/>
          <w:sz w:val="28"/>
          <w:szCs w:val="28"/>
        </w:rPr>
        <w:t xml:space="preserve">　　3月4日，县纪委监委党风政风监督室组织全体干部认真学习县纪委全会精神，传达学习县委书记刘冰的讲话和县委常委、县纪委书记、县监委主任鲁法中所作的工作报告。</w:t>
      </w:r>
    </w:p>
    <w:p>
      <w:pPr>
        <w:ind w:left="0" w:right="0" w:firstLine="560"/>
        <w:spacing w:before="450" w:after="450" w:line="312" w:lineRule="auto"/>
      </w:pPr>
      <w:r>
        <w:rPr>
          <w:rFonts w:ascii="宋体" w:hAnsi="宋体" w:eastAsia="宋体" w:cs="宋体"/>
          <w:color w:val="000"/>
          <w:sz w:val="28"/>
          <w:szCs w:val="28"/>
        </w:rPr>
        <w:t xml:space="preserve">　　20_年，党风政风监督室将融会贯通全会精神，把握重点狠抓落实，切实做好以下三项工作：一是加强政治监督。严明政治纪律和政治规矩，狠抓“关键少数”，管住“绝大多数”，重拳整治形式主义、官僚主义突出问题，保障县委决策部署落地生根。二是保持高压态势。紧盯“四风”变异新动向，惩治违反中央八项规定精神“新套路”，探索创新协调联动、常态长效的监督机制，全面强化日常监督和专项监督。三是维护群众利益。始终坚持以人民为中心，监督疫情防控，护航企业发展，持续治理民生、扶贫领域的腐败和作风问题，深挖“村霸”、黑恶势力和黄赌毒背后的腐败行为，加大农村乱占耕地建房问题整治工作监督问责力度，推动廉洁乡村建设和校务监督工作再出新成果、再上新台阶。</w:t>
      </w:r>
    </w:p>
    <w:p>
      <w:pPr>
        <w:ind w:left="0" w:right="0" w:firstLine="560"/>
        <w:spacing w:before="450" w:after="450" w:line="312" w:lineRule="auto"/>
      </w:pPr>
      <w:r>
        <w:rPr>
          <w:rFonts w:ascii="宋体" w:hAnsi="宋体" w:eastAsia="宋体" w:cs="宋体"/>
          <w:color w:val="000"/>
          <w:sz w:val="28"/>
          <w:szCs w:val="28"/>
        </w:rPr>
        <w:t xml:space="preserve">　　3月4日，县廉洁自律警示教育中心召开专题学习会议，组织全体人员集中学习贯彻十二届县纪委六次全会精神。中心主任杨晓玲传达学习县委书记刘冰在全会上的讲话精神和县委常委、县纪委书记、县监委主任鲁法中所作工作报告。</w:t>
      </w:r>
    </w:p>
    <w:p>
      <w:pPr>
        <w:ind w:left="0" w:right="0" w:firstLine="560"/>
        <w:spacing w:before="450" w:after="450" w:line="312" w:lineRule="auto"/>
      </w:pPr>
      <w:r>
        <w:rPr>
          <w:rFonts w:ascii="宋体" w:hAnsi="宋体" w:eastAsia="宋体" w:cs="宋体"/>
          <w:color w:val="000"/>
          <w:sz w:val="28"/>
          <w:szCs w:val="28"/>
        </w:rPr>
        <w:t xml:space="preserve">　　会议强调，要切实提高政治站位，抓好全会精神的贯彻落实。要牢固树立“没有安全就没有办案”的理念，强化红线意识，坚守底线思维，常态化开展安全教育。要把安全防范措施抓实抓细抓到位，主动开展全面自查，积极配合各项安全检查。要做细做实突发安全事故预案，认真研判可能存在的风险，采取切实有效的应对措施，常态化开展疫情防控，坚决守住“走读式”谈话场所不发生安全事故、安全事件的底线，为做好我县审查调查工作推进纪检监察工作高质量发展提供有力保障。</w:t>
      </w:r>
    </w:p>
    <w:p>
      <w:pPr>
        <w:ind w:left="0" w:right="0" w:firstLine="560"/>
        <w:spacing w:before="450" w:after="450" w:line="312" w:lineRule="auto"/>
      </w:pPr>
      <w:r>
        <w:rPr>
          <w:rFonts w:ascii="宋体" w:hAnsi="宋体" w:eastAsia="宋体" w:cs="宋体"/>
          <w:color w:val="000"/>
          <w:sz w:val="28"/>
          <w:szCs w:val="28"/>
        </w:rPr>
        <w:t xml:space="preserve">　　纪检监察干部监督室学习贯彻县纪委全会精神</w:t>
      </w:r>
    </w:p>
    <w:p>
      <w:pPr>
        <w:ind w:left="0" w:right="0" w:firstLine="560"/>
        <w:spacing w:before="450" w:after="450" w:line="312" w:lineRule="auto"/>
      </w:pPr>
      <w:r>
        <w:rPr>
          <w:rFonts w:ascii="宋体" w:hAnsi="宋体" w:eastAsia="宋体" w:cs="宋体"/>
          <w:color w:val="000"/>
          <w:sz w:val="28"/>
          <w:szCs w:val="28"/>
        </w:rPr>
        <w:t xml:space="preserve">　　3月4日，纪检监察干部监督室组织全体人员集中学习县纪委全会精神，紧紧围绕全会安排部署的工作任务和要求，坚持目标导向，精心谋划、扎实推进今年各项工作。</w:t>
      </w:r>
    </w:p>
    <w:p>
      <w:pPr>
        <w:ind w:left="0" w:right="0" w:firstLine="560"/>
        <w:spacing w:before="450" w:after="450" w:line="312" w:lineRule="auto"/>
      </w:pPr>
      <w:r>
        <w:rPr>
          <w:rFonts w:ascii="宋体" w:hAnsi="宋体" w:eastAsia="宋体" w:cs="宋体"/>
          <w:color w:val="000"/>
          <w:sz w:val="28"/>
          <w:szCs w:val="28"/>
        </w:rPr>
        <w:t xml:space="preserve">　　一是坚持抓早抓小，严格日常监督。坚持惩前毖后、治病救人，严管厚爱结合、激励约束并重，深化运用监督执纪“四种形态”，对有苗头性、倾向性问题的纪检监察干部及时进行提醒教育。二是创新监督形式，延伸监督触角。开展家庭助廉活动，让干部家属成为廉政监督员，帮助纪检监察干部牢牢筑起拒腐防变思想防线。三是锻造过硬队伍，扛牢使命担当。对纪检监察队伍中的执纪违纪、执法违法者“零容忍”，下大力气把队伍建强、让干部过硬，建设忠诚干净担当、敢于善于斗争的纪检监察铁军。</w:t>
      </w:r>
    </w:p>
    <w:p>
      <w:pPr>
        <w:ind w:left="0" w:right="0" w:firstLine="560"/>
        <w:spacing w:before="450" w:after="450" w:line="312" w:lineRule="auto"/>
      </w:pPr>
      <w:r>
        <w:rPr>
          <w:rFonts w:ascii="宋体" w:hAnsi="宋体" w:eastAsia="宋体" w:cs="宋体"/>
          <w:color w:val="000"/>
          <w:sz w:val="28"/>
          <w:szCs w:val="28"/>
        </w:rPr>
        <w:t xml:space="preserve">　　奋进，20_年</w:t>
      </w:r>
    </w:p>
    <w:p>
      <w:pPr>
        <w:ind w:left="0" w:right="0" w:firstLine="560"/>
        <w:spacing w:before="450" w:after="450" w:line="312" w:lineRule="auto"/>
      </w:pPr>
      <w:r>
        <w:rPr>
          <w:rFonts w:ascii="宋体" w:hAnsi="宋体" w:eastAsia="宋体" w:cs="宋体"/>
          <w:color w:val="000"/>
          <w:sz w:val="28"/>
          <w:szCs w:val="28"/>
        </w:rPr>
        <w:t xml:space="preserve">　　纪委全会吹号角，明确方向思路宽；</w:t>
      </w:r>
    </w:p>
    <w:p>
      <w:pPr>
        <w:ind w:left="0" w:right="0" w:firstLine="560"/>
        <w:spacing w:before="450" w:after="450" w:line="312" w:lineRule="auto"/>
      </w:pPr>
      <w:r>
        <w:rPr>
          <w:rFonts w:ascii="宋体" w:hAnsi="宋体" w:eastAsia="宋体" w:cs="宋体"/>
          <w:color w:val="000"/>
          <w:sz w:val="28"/>
          <w:szCs w:val="28"/>
        </w:rPr>
        <w:t xml:space="preserve">　　认真研讨抓落实，干部勇于挑重担。</w:t>
      </w:r>
    </w:p>
    <w:p>
      <w:pPr>
        <w:ind w:left="0" w:right="0" w:firstLine="560"/>
        <w:spacing w:before="450" w:after="450" w:line="312" w:lineRule="auto"/>
      </w:pPr>
      <w:r>
        <w:rPr>
          <w:rFonts w:ascii="宋体" w:hAnsi="宋体" w:eastAsia="宋体" w:cs="宋体"/>
          <w:color w:val="000"/>
          <w:sz w:val="28"/>
          <w:szCs w:val="28"/>
        </w:rPr>
        <w:t xml:space="preserve">　　四个聚焦心间记，日常监督要靠前；</w:t>
      </w:r>
    </w:p>
    <w:p>
      <w:pPr>
        <w:ind w:left="0" w:right="0" w:firstLine="560"/>
        <w:spacing w:before="450" w:after="450" w:line="312" w:lineRule="auto"/>
      </w:pPr>
      <w:r>
        <w:rPr>
          <w:rFonts w:ascii="宋体" w:hAnsi="宋体" w:eastAsia="宋体" w:cs="宋体"/>
          <w:color w:val="000"/>
          <w:sz w:val="28"/>
          <w:szCs w:val="28"/>
        </w:rPr>
        <w:t xml:space="preserve">　　砥砺奋进齐努力，量化考核争前三。</w:t>
      </w:r>
    </w:p>
    <w:p>
      <w:pPr>
        <w:ind w:left="0" w:right="0" w:firstLine="560"/>
        <w:spacing w:before="450" w:after="450" w:line="312" w:lineRule="auto"/>
      </w:pPr>
      <w:r>
        <w:rPr>
          <w:rFonts w:ascii="宋体" w:hAnsi="宋体" w:eastAsia="宋体" w:cs="宋体"/>
          <w:color w:val="000"/>
          <w:sz w:val="28"/>
          <w:szCs w:val="28"/>
        </w:rPr>
        <w:t xml:space="preserve">　　重点岗位不松手，关键环节严监管；</w:t>
      </w:r>
    </w:p>
    <w:p>
      <w:pPr>
        <w:ind w:left="0" w:right="0" w:firstLine="560"/>
        <w:spacing w:before="450" w:after="450" w:line="312" w:lineRule="auto"/>
      </w:pPr>
      <w:r>
        <w:rPr>
          <w:rFonts w:ascii="宋体" w:hAnsi="宋体" w:eastAsia="宋体" w:cs="宋体"/>
          <w:color w:val="000"/>
          <w:sz w:val="28"/>
          <w:szCs w:val="28"/>
        </w:rPr>
        <w:t xml:space="preserve">　　四种形态要用好，红脸出汗筑防线；</w:t>
      </w:r>
    </w:p>
    <w:p>
      <w:pPr>
        <w:ind w:left="0" w:right="0" w:firstLine="560"/>
        <w:spacing w:before="450" w:after="450" w:line="312" w:lineRule="auto"/>
      </w:pPr>
      <w:r>
        <w:rPr>
          <w:rFonts w:ascii="宋体" w:hAnsi="宋体" w:eastAsia="宋体" w:cs="宋体"/>
          <w:color w:val="000"/>
          <w:sz w:val="28"/>
          <w:szCs w:val="28"/>
        </w:rPr>
        <w:t xml:space="preserve">　　违纪违法须立案，审查调查不怠慢。</w:t>
      </w:r>
    </w:p>
    <w:p>
      <w:pPr>
        <w:ind w:left="0" w:right="0" w:firstLine="560"/>
        <w:spacing w:before="450" w:after="450" w:line="312" w:lineRule="auto"/>
      </w:pPr>
      <w:r>
        <w:rPr>
          <w:rFonts w:ascii="宋体" w:hAnsi="宋体" w:eastAsia="宋体" w:cs="宋体"/>
          <w:color w:val="000"/>
          <w:sz w:val="28"/>
          <w:szCs w:val="28"/>
        </w:rPr>
        <w:t xml:space="preserve">　　以案促改抓源头，正风反腐机制建；</w:t>
      </w:r>
    </w:p>
    <w:p>
      <w:pPr>
        <w:ind w:left="0" w:right="0" w:firstLine="560"/>
        <w:spacing w:before="450" w:after="450" w:line="312" w:lineRule="auto"/>
      </w:pPr>
      <w:r>
        <w:rPr>
          <w:rFonts w:ascii="宋体" w:hAnsi="宋体" w:eastAsia="宋体" w:cs="宋体"/>
          <w:color w:val="000"/>
          <w:sz w:val="28"/>
          <w:szCs w:val="28"/>
        </w:rPr>
        <w:t xml:space="preserve">　　助推发展是保障，喜迎建党一百年。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2025-04-16T17:52:43+08:00</dcterms:created>
  <dcterms:modified xsi:type="dcterms:W3CDTF">2025-04-16T17:52:43+08:00</dcterms:modified>
</cp:coreProperties>
</file>

<file path=docProps/custom.xml><?xml version="1.0" encoding="utf-8"?>
<Properties xmlns="http://schemas.openxmlformats.org/officeDocument/2006/custom-properties" xmlns:vt="http://schemas.openxmlformats.org/officeDocument/2006/docPropsVTypes"/>
</file>