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关于在全县“以案四说”警示教育大会上的讲话【十五篇】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shàng，意思是会试时考上。下面是小编为大家整理的关于在全县“以案四说”警示教育大会上的讲话【十五篇】，欢迎大家借鉴与参考，希望对大家有所帮助。 style=color:#ff0000&gt;在全县“以案四说”警示...</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shàng，意思是会试时考上。下面是小编为大家整理的关于在全县“以案四说”警示教育大会上的讲话【十五篇】，欢迎大家借鉴与参考，希望对大家有所帮助。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style=color:#ff0000&gt;在全县“以案四说”警示教育大会上的讲话1</w:t>
      </w:r>
    </w:p>
    <w:p>
      <w:pPr>
        <w:ind w:left="0" w:right="0" w:firstLine="560"/>
        <w:spacing w:before="450" w:after="450" w:line="312" w:lineRule="auto"/>
      </w:pPr>
      <w:r>
        <w:rPr>
          <w:rFonts w:ascii="宋体" w:hAnsi="宋体" w:eastAsia="宋体" w:cs="宋体"/>
          <w:color w:val="000"/>
          <w:sz w:val="28"/>
          <w:szCs w:val="28"/>
        </w:rPr>
        <w:t xml:space="preserve">　　5月21日下午，副县长、县公安局党委书记、局长雷兵主持召开巫山县公安局“以案四说”警示教育视频会。</w:t>
      </w:r>
    </w:p>
    <w:p>
      <w:pPr>
        <w:ind w:left="0" w:right="0" w:firstLine="560"/>
        <w:spacing w:before="450" w:after="450" w:line="312" w:lineRule="auto"/>
      </w:pPr>
      <w:r>
        <w:rPr>
          <w:rFonts w:ascii="宋体" w:hAnsi="宋体" w:eastAsia="宋体" w:cs="宋体"/>
          <w:color w:val="000"/>
          <w:sz w:val="28"/>
          <w:szCs w:val="28"/>
        </w:rPr>
        <w:t xml:space="preserve">　　会议组织集中观看了廉政警示教育片，县公安局党委副书记、政委陈利华及领导班子先后结合身边发生的典型违法违纪案例开展“以案说责、以案说法、以案说纪、以案说德”警示教育。</w:t>
      </w:r>
    </w:p>
    <w:p>
      <w:pPr>
        <w:ind w:left="0" w:right="0" w:firstLine="560"/>
        <w:spacing w:before="450" w:after="450" w:line="312" w:lineRule="auto"/>
      </w:pPr>
      <w:r>
        <w:rPr>
          <w:rFonts w:ascii="宋体" w:hAnsi="宋体" w:eastAsia="宋体" w:cs="宋体"/>
          <w:color w:val="000"/>
          <w:sz w:val="28"/>
          <w:szCs w:val="28"/>
        </w:rPr>
        <w:t xml:space="preserve">　　雷兵副县长指出，全面从严管党治警要狠抓党风廉政建设，久久为功、持续发力、抓长抓常。开展“以案四说”警示教育就是践行四种形态的具体体现，目的就是教育全体民警、辅警从典型案件中汲取教训、以案为鉴，更加珍惜来之不易的职业岗位、职业荣誉及家庭幸福。</w:t>
      </w:r>
    </w:p>
    <w:p>
      <w:pPr>
        <w:ind w:left="0" w:right="0" w:firstLine="560"/>
        <w:spacing w:before="450" w:after="450" w:line="312" w:lineRule="auto"/>
      </w:pPr>
      <w:r>
        <w:rPr>
          <w:rFonts w:ascii="宋体" w:hAnsi="宋体" w:eastAsia="宋体" w:cs="宋体"/>
          <w:color w:val="000"/>
          <w:sz w:val="28"/>
          <w:szCs w:val="28"/>
        </w:rPr>
        <w:t xml:space="preserve">　　就进一步抓好队伍纪律作风建设和反腐败工作，雷兵副县长强调，一要强化责任担当，从严抓好责任落实。全局上下要始终坚持从严管党治警的方针不动摇，认真落实党风廉政建设责任制，班子成员要严格履行“一岗双责”，发挥头雁效应，以上率下，各单位主要负责人要切实担负起全面从严管党治警的主体责任，坚定不移地抓好全面从严治党、从严治警工作，管好带好队伍。二要强化教育监管，确保权力规范运行。政治处、纪检监察、审计、警保、法制部门要把廉政教育和权力运行制约监督作为党风廉政建设的一项治本之策，扎紧制度的笼子，进一步健全完善廉政教育机制，敬畏组织、敬畏法律、敬畏党纪党规和警纪警规。三要强化法纪学习，做遵法守纪践行者。习近平总书记多次强调，党员领导干部要“明大德、守公德、严私德”，“要多积尺寸之功，注重小事小节”，从平常的小事小节抓起，做到慎独慎微、防微杜渐，不断净化自己的社交圈、生活圈。四要强化执纪问责，严厉惩治腐败行为。要加大对发生在群众身边的不正之风和腐败问题的集中整治力度，立足于早发现、早提醒、早查处，依法依纪严肃处理涉案人员，切实净化风气、形成新风正气。</w:t>
      </w:r>
    </w:p>
    <w:p>
      <w:pPr>
        <w:ind w:left="0" w:right="0" w:firstLine="560"/>
        <w:spacing w:before="450" w:after="450" w:line="312" w:lineRule="auto"/>
      </w:pPr>
      <w:r>
        <w:rPr>
          <w:rFonts w:ascii="宋体" w:hAnsi="宋体" w:eastAsia="宋体" w:cs="宋体"/>
          <w:color w:val="000"/>
          <w:sz w:val="28"/>
          <w:szCs w:val="28"/>
        </w:rPr>
        <w:t xml:space="preserve">　　在家党委班子成员，驻局纪检监察组、城区各单位主要负责人在主会场参会，各乡镇派出所负责人、民警代表在分会场参会。</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style=color:#ff0000&gt;在全县“以案四说”警示教育大会上的讲话2</w:t>
      </w:r>
    </w:p>
    <w:p>
      <w:pPr>
        <w:ind w:left="0" w:right="0" w:firstLine="560"/>
        <w:spacing w:before="450" w:after="450" w:line="312" w:lineRule="auto"/>
      </w:pPr>
      <w:r>
        <w:rPr>
          <w:rFonts w:ascii="宋体" w:hAnsi="宋体" w:eastAsia="宋体" w:cs="宋体"/>
          <w:color w:val="000"/>
          <w:sz w:val="28"/>
          <w:szCs w:val="28"/>
        </w:rPr>
        <w:t xml:space="preserve">　　12月24日，我县召开“以案四说”警示教育大会，以巫山县竹贤乡卫生院原院长刘学唯严重违纪违法典型案例为反面教材，对全县党员干部及公职人员开展“以案说纪、以案说法、以案说德、以案说责”廉政警示教育。</w:t>
      </w:r>
    </w:p>
    <w:p>
      <w:pPr>
        <w:ind w:left="0" w:right="0" w:firstLine="560"/>
        <w:spacing w:before="450" w:after="450" w:line="312" w:lineRule="auto"/>
      </w:pPr>
      <w:r>
        <w:rPr>
          <w:rFonts w:ascii="宋体" w:hAnsi="宋体" w:eastAsia="宋体" w:cs="宋体"/>
          <w:color w:val="000"/>
          <w:sz w:val="28"/>
          <w:szCs w:val="28"/>
        </w:rPr>
        <w:t xml:space="preserve">　　会上，集中观看了刘学唯严重违纪违法警示教育片《利欲熏心的卫生院长》，县纪委监委、县委政法委、县委宣传部、县委组织部相关负责人分别以案说纪、以案说法、以案说德、以案说责。县卫生健康委相关负责人就“以案四改“进行发言。</w:t>
      </w:r>
    </w:p>
    <w:p>
      <w:pPr>
        <w:ind w:left="0" w:right="0" w:firstLine="560"/>
        <w:spacing w:before="450" w:after="450" w:line="312" w:lineRule="auto"/>
      </w:pPr>
      <w:r>
        <w:rPr>
          <w:rFonts w:ascii="宋体" w:hAnsi="宋体" w:eastAsia="宋体" w:cs="宋体"/>
          <w:color w:val="000"/>
          <w:sz w:val="28"/>
          <w:szCs w:val="28"/>
        </w:rPr>
        <w:t xml:space="preserve">　　县委书记李春奎指出，开展“以案四说”警示教育，就是要让党员干部把党的纪律规矩特别是政治纪律和政治规矩铭刻脑中，增强党员干部守法意识，提高党员干部道德修养，警示党员干部知责、履责、尽责。全县各级干部要有所感悟、有所警醒，汲取教训、深刻反思。</w:t>
      </w:r>
    </w:p>
    <w:p>
      <w:pPr>
        <w:ind w:left="0" w:right="0" w:firstLine="560"/>
        <w:spacing w:before="450" w:after="450" w:line="312" w:lineRule="auto"/>
      </w:pPr>
      <w:r>
        <w:rPr>
          <w:rFonts w:ascii="宋体" w:hAnsi="宋体" w:eastAsia="宋体" w:cs="宋体"/>
          <w:color w:val="000"/>
          <w:sz w:val="28"/>
          <w:szCs w:val="28"/>
        </w:rPr>
        <w:t xml:space="preserve">　　李春奎要求，全县各级党组织、全体党员干部要持续筑牢信仰之基，把思想政治建设摆在首位，时刻拧紧这个“总开关”，自觉抵制错误思想和腐朽思想的侵蚀，在金钱、权力等利益面前，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　　要加强政德建设，牢牢把握正确政治方向，自觉加强政治历练，坚决维护党章和党内政治生活准则的权威性、严肃性，严格按党性原则、政策法规和制度程序办事，不断增强“四个意识”、坚定“四个自信”、做到“两个维护”，始终做政治上的“明白人”“老实人”。</w:t>
      </w:r>
    </w:p>
    <w:p>
      <w:pPr>
        <w:ind w:left="0" w:right="0" w:firstLine="560"/>
        <w:spacing w:before="450" w:after="450" w:line="312" w:lineRule="auto"/>
      </w:pPr>
      <w:r>
        <w:rPr>
          <w:rFonts w:ascii="宋体" w:hAnsi="宋体" w:eastAsia="宋体" w:cs="宋体"/>
          <w:color w:val="000"/>
          <w:sz w:val="28"/>
          <w:szCs w:val="28"/>
        </w:rPr>
        <w:t xml:space="preserve">　　李春奎强调，要持续绷紧法纪之弦，始终严守党的政治纪律和政治规矩，常怀对纪律的敬畏之心，保持如履薄冰、如临深渊的心态，时刻用纪律规矩约束自己，任何情况都不踩“雷区”、不碰“红线”。要加强法纪教育，认真学习党纪法规，增强法治观念，让铁的纪律转化为党员、干部的日常习惯和自觉遵循；强化纪律的执行力，让纪律真正成为带电的“高压线”。</w:t>
      </w:r>
    </w:p>
    <w:p>
      <w:pPr>
        <w:ind w:left="0" w:right="0" w:firstLine="560"/>
        <w:spacing w:before="450" w:after="450" w:line="312" w:lineRule="auto"/>
      </w:pPr>
      <w:r>
        <w:rPr>
          <w:rFonts w:ascii="宋体" w:hAnsi="宋体" w:eastAsia="宋体" w:cs="宋体"/>
          <w:color w:val="000"/>
          <w:sz w:val="28"/>
          <w:szCs w:val="28"/>
        </w:rPr>
        <w:t xml:space="preserve">　　要持续整治不正之风，聚焦脱贫攻坚、生态环境、教育、医疗、就业、征地拆迁、食品药品安全等民生领域，跟进监督、精准监督、全程监督，着力打通便民惠民“最后一公里”。同时，在整治过程中，要高度重视群众反映强烈的问题，及时纠正苗头性、倾向性问题，积极回应群众关切，充分发挥群众监督作用。</w:t>
      </w:r>
    </w:p>
    <w:p>
      <w:pPr>
        <w:ind w:left="0" w:right="0" w:firstLine="560"/>
        <w:spacing w:before="450" w:after="450" w:line="312" w:lineRule="auto"/>
      </w:pPr>
      <w:r>
        <w:rPr>
          <w:rFonts w:ascii="宋体" w:hAnsi="宋体" w:eastAsia="宋体" w:cs="宋体"/>
          <w:color w:val="000"/>
          <w:sz w:val="28"/>
          <w:szCs w:val="28"/>
        </w:rPr>
        <w:t xml:space="preserve">　　要持续落实肩上之责，各级党员干部要严于律己，认真落实全面从严治党主体责任，认真履职尽责，加强监督管理，发现问题及时纠正、堵塞漏洞。</w:t>
      </w:r>
    </w:p>
    <w:p>
      <w:pPr>
        <w:ind w:left="0" w:right="0" w:firstLine="560"/>
        <w:spacing w:before="450" w:after="450" w:line="312" w:lineRule="auto"/>
      </w:pPr>
      <w:r>
        <w:rPr>
          <w:rFonts w:ascii="宋体" w:hAnsi="宋体" w:eastAsia="宋体" w:cs="宋体"/>
          <w:color w:val="000"/>
          <w:sz w:val="28"/>
          <w:szCs w:val="28"/>
        </w:rPr>
        <w:t xml:space="preserve">　　此次大会设主会场和分会场，各乡镇街道全体机关干部职工及镇属单位负责人、各村（居）四职干部在分会场参加电视电话会议。</w:t>
      </w:r>
    </w:p>
    <w:p>
      <w:pPr>
        <w:ind w:left="0" w:right="0" w:firstLine="560"/>
        <w:spacing w:before="450" w:after="450" w:line="312" w:lineRule="auto"/>
      </w:pPr>
      <w:r>
        <w:rPr>
          <w:rFonts w:ascii="宋体" w:hAnsi="宋体" w:eastAsia="宋体" w:cs="宋体"/>
          <w:color w:val="000"/>
          <w:sz w:val="28"/>
          <w:szCs w:val="28"/>
        </w:rPr>
        <w:t xml:space="preserve">　　县领导邓昌君、王大昆、柴承刚、熊伟、吴进曲等出席会议。县委常委、县纪委书记、县监委主任陈松主持会议。</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style=color:#ff0000&gt;在全县“以案四说”警示教育大会上的讲话3</w:t>
      </w:r>
    </w:p>
    <w:p>
      <w:pPr>
        <w:ind w:left="0" w:right="0" w:firstLine="560"/>
        <w:spacing w:before="450" w:after="450" w:line="312" w:lineRule="auto"/>
      </w:pPr>
      <w:r>
        <w:rPr>
          <w:rFonts w:ascii="宋体" w:hAnsi="宋体" w:eastAsia="宋体" w:cs="宋体"/>
          <w:color w:val="000"/>
          <w:sz w:val="28"/>
          <w:szCs w:val="28"/>
        </w:rPr>
        <w:t xml:space="preserve">　　“各位同志，现在大家看到的就是近几年发生在我县的违纪违法典型案例，有的或许还是你们认识的人，他们都曾经优秀过，但是却因为守不住底线，触碰了红线，一步步走向深渊，身陷囹圄……”近日，罗甸县某单位组织党员干部参观县廉政警示教育基地，这是县纪委监委工作人员正在作讲解。</w:t>
      </w:r>
    </w:p>
    <w:p>
      <w:pPr>
        <w:ind w:left="0" w:right="0" w:firstLine="560"/>
        <w:spacing w:before="450" w:after="450" w:line="312" w:lineRule="auto"/>
      </w:pPr>
      <w:r>
        <w:rPr>
          <w:rFonts w:ascii="宋体" w:hAnsi="宋体" w:eastAsia="宋体" w:cs="宋体"/>
          <w:color w:val="000"/>
          <w:sz w:val="28"/>
          <w:szCs w:val="28"/>
        </w:rPr>
        <w:t xml:space="preserve">　　近年来，罗甸县纪委监委把惩前毖后、治病救人和深化标本兼治的重要要求落实在行动上，规范化常态化开展党风廉政警示教育，将廉政警示教育覆盖至每个党支部、每名党员、每名监察对象，着力以案说纪、以案说法、以案说德、以案说责，教育引导全县广大党员干部职工深入学习贯彻落实习近平总书记重要指示精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注重案例选择，用身边人身边事当‘活教材’，增强教育针对性、实效性。”罗甸县纪委监委有关负责人介绍，在强化警示教育震慑力的同时，坚持严管和厚爱相结合、激励和约束并重，加强对清正廉洁先进典型的宣传，弘扬正能量，激发党员干部干事创业的积极性、创造性。</w:t>
      </w:r>
    </w:p>
    <w:p>
      <w:pPr>
        <w:ind w:left="0" w:right="0" w:firstLine="560"/>
        <w:spacing w:before="450" w:after="450" w:line="312" w:lineRule="auto"/>
      </w:pPr>
      <w:r>
        <w:rPr>
          <w:rFonts w:ascii="宋体" w:hAnsi="宋体" w:eastAsia="宋体" w:cs="宋体"/>
          <w:color w:val="000"/>
          <w:sz w:val="28"/>
          <w:szCs w:val="28"/>
        </w:rPr>
        <w:t xml:space="preserve">　　一方面，及时到违纪违法党员干部所在党委(党组)、党支部宣布处分决定，现场以案说纪、说法、说德、说责，做好“一案一整改”工作，并将“以案四说”向领导干部家属延伸，教育引导领导干部家属增强拒腐防变的免疫力，共同营造廉荣贪耻、廉洁齐家的良好氛围;另一方面，督促相关部门党组织、乡镇党委结合自身实际，通过通报曝光典型案例、组织观看廉政警示教育片、参观廉政教育警示基地、旁听庭审等方式，自主开展多种形式的“以案四说”警示教育。</w:t>
      </w:r>
    </w:p>
    <w:p>
      <w:pPr>
        <w:ind w:left="0" w:right="0" w:firstLine="560"/>
        <w:spacing w:before="450" w:after="450" w:line="312" w:lineRule="auto"/>
      </w:pPr>
      <w:r>
        <w:rPr>
          <w:rFonts w:ascii="宋体" w:hAnsi="宋体" w:eastAsia="宋体" w:cs="宋体"/>
          <w:color w:val="000"/>
          <w:sz w:val="28"/>
          <w:szCs w:val="28"/>
        </w:rPr>
        <w:t xml:space="preserve">　　“警示教育片中的典型案例，让我受到震撼和教育，我们要警钟长鸣，筑牢思想防线，强化世界观、人生观、价值观的改造，正确行使手中的权力，才能避免走错路、走歪路、走歧路。”罗甸县某单位组织党员干部观看《政治掮客苏洪波》后，一名副科级领导干部深有感触地说道。</w:t>
      </w:r>
    </w:p>
    <w:p>
      <w:pPr>
        <w:ind w:left="0" w:right="0" w:firstLine="560"/>
        <w:spacing w:before="450" w:after="450" w:line="312" w:lineRule="auto"/>
      </w:pPr>
      <w:r>
        <w:rPr>
          <w:rFonts w:ascii="宋体" w:hAnsi="宋体" w:eastAsia="宋体" w:cs="宋体"/>
          <w:color w:val="000"/>
          <w:sz w:val="28"/>
          <w:szCs w:val="28"/>
        </w:rPr>
        <w:t xml:space="preserve">　　截至目前，罗甸县各级党组织共开展警示教育50余场次，党员干部接受廉政警示教育4000余人次。</w:t>
      </w:r>
    </w:p>
    <w:p>
      <w:pPr>
        <w:ind w:left="0" w:right="0" w:firstLine="560"/>
        <w:spacing w:before="450" w:after="450" w:line="312" w:lineRule="auto"/>
      </w:pPr>
      <w:r>
        <w:rPr>
          <w:rFonts w:ascii="宋体" w:hAnsi="宋体" w:eastAsia="宋体" w:cs="宋体"/>
          <w:color w:val="000"/>
          <w:sz w:val="28"/>
          <w:szCs w:val="28"/>
        </w:rPr>
        <w:t xml:space="preserve">　　“下一步，我们将继续督促全县各级党组织扛起全面从严治党主体责任，不断增强党性观念、规矩意识和廉洁意识，推动‘以案说纪、以案说法、以案说德、以案说责’警示教育取得实实在在的效果。”罗甸县纪委监委有关负责人表示。</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style=color:#006aff&gt;在全县“以案四说”警示教育大会上的讲话4</w:t>
      </w:r>
    </w:p>
    <w:p>
      <w:pPr>
        <w:ind w:left="0" w:right="0" w:firstLine="560"/>
        <w:spacing w:before="450" w:after="450" w:line="312" w:lineRule="auto"/>
      </w:pPr>
      <w:r>
        <w:rPr>
          <w:rFonts w:ascii="宋体" w:hAnsi="宋体" w:eastAsia="宋体" w:cs="宋体"/>
          <w:color w:val="000"/>
          <w:sz w:val="28"/>
          <w:szCs w:val="28"/>
        </w:rPr>
        <w:t xml:space="preserve">　　 近日，永平镇召开“以案四说”警示教育大会，用“身边人”“身边事”当“活教材”，让该镇广大党员干部受警醒、明底线、知敬畏，进一步筑牢思想防线、法纪红线和行为底线。</w:t>
      </w:r>
    </w:p>
    <w:p>
      <w:pPr>
        <w:ind w:left="0" w:right="0" w:firstLine="560"/>
        <w:spacing w:before="450" w:after="450" w:line="312" w:lineRule="auto"/>
      </w:pPr>
      <w:r>
        <w:rPr>
          <w:rFonts w:ascii="宋体" w:hAnsi="宋体" w:eastAsia="宋体" w:cs="宋体"/>
          <w:color w:val="000"/>
          <w:sz w:val="28"/>
          <w:szCs w:val="28"/>
        </w:rPr>
        <w:t xml:space="preserve">　　  会上，与会人员首先观看了警示教育片《警鉴》，并通报了该镇近年来违规违纪案件和罗德、李光金违纪违法案件处理情况。镇党委政府相关负责人还分别开展了“以案四说”警示教育。</w:t>
      </w:r>
    </w:p>
    <w:p>
      <w:pPr>
        <w:ind w:left="0" w:right="0" w:firstLine="560"/>
        <w:spacing w:before="450" w:after="450" w:line="312" w:lineRule="auto"/>
      </w:pPr>
      <w:r>
        <w:rPr>
          <w:rFonts w:ascii="宋体" w:hAnsi="宋体" w:eastAsia="宋体" w:cs="宋体"/>
          <w:color w:val="000"/>
          <w:sz w:val="28"/>
          <w:szCs w:val="28"/>
        </w:rPr>
        <w:t xml:space="preserve">　　    会议要求，全镇党员干部要深刻领会和全面掌握习近平总书记系列重要讲话精神，增强“四个意识”，坚定“四个自信”，做到“两个维护”。要时刻绷紧纪律这根弦，把严守党的政治纪律作为从政的根本规矩，增强党性观念，坚持党性原则，做到心有所畏、言有所戒、行有所止。在政治上讲忠诚、组织上讲纪律、行动上讲服从。严格执行党的“六大纪律”，坚决做到“五个必须、五个决不允许”，杜绝“七个有之”。要把权力当做一种责任、一种奉献、一种约束、一种风险，始终把握好权力行使的正确方向，决不滥用权力，以权谋私。强化对权力的敬畏感，常修为政之德，常思贪欲之害，常怀律己之心，自觉用党员标准严格要求自己，用党纪国法严格约束自己。要严格按照习近平总书记提出的“心中有党、心中有民、心中有责、心中有戒”的要求，改进工作作风、密切联系群众，坚决防止“四风”反弹。一心一意服务群众，聚精会神干事创业，不折不扣落实好党的各项惠民政策，千方百计帮助困难群众排忧解难，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style=color:#ff0000&gt;在全县“以案四说”警示教育大会上的讲话5</w:t>
      </w:r>
    </w:p>
    <w:p>
      <w:pPr>
        <w:ind w:left="0" w:right="0" w:firstLine="560"/>
        <w:spacing w:before="450" w:after="450" w:line="312" w:lineRule="auto"/>
      </w:pPr>
      <w:r>
        <w:rPr>
          <w:rFonts w:ascii="宋体" w:hAnsi="宋体" w:eastAsia="宋体" w:cs="宋体"/>
          <w:color w:val="000"/>
          <w:sz w:val="28"/>
          <w:szCs w:val="28"/>
        </w:rPr>
        <w:t xml:space="preserve">　　同志们，今天我们召开县人社局“三个以案”警示教育会，主要任务是,以近年来我县重大违纪违法案件为反面教材，对全局党员干部开展警示教育，引导全局党员干部，以案示警、以案明纪、以案为鉴，为全局党员干部敲响警示钟、念好廉政经、打好预防针，在全局上下凝聚起推动工作的磅礴力量，团结一心打造更加良好的政治生态。</w:t>
      </w:r>
    </w:p>
    <w:p>
      <w:pPr>
        <w:ind w:left="0" w:right="0" w:firstLine="560"/>
        <w:spacing w:before="450" w:after="450" w:line="312" w:lineRule="auto"/>
      </w:pPr>
      <w:r>
        <w:rPr>
          <w:rFonts w:ascii="宋体" w:hAnsi="宋体" w:eastAsia="宋体" w:cs="宋体"/>
          <w:color w:val="000"/>
          <w:sz w:val="28"/>
          <w:szCs w:val="28"/>
        </w:rPr>
        <w:t xml:space="preserve">　　刚才，沈局长带领我们学习了纪委的三个通报，我们一同观看了我县部分领导干部违纪案件警示教育片。这些违纪违法者都是我们身边的人、身边的事，他们在纷繁复杂的诱惑面前经不起考验、站不稳立场，最终身败名裂、身陷囹圄，给组织蒙羞、让家庭悲伤。这些腐败案件警醒我们，党风廉政建设和反腐败斗争永远在路上，拒腐防变必须警钟长鸣，决不能有丝毫放松。下面我强调三点意见：</w:t>
      </w:r>
    </w:p>
    <w:p>
      <w:pPr>
        <w:ind w:left="0" w:right="0" w:firstLine="560"/>
        <w:spacing w:before="450" w:after="450" w:line="312" w:lineRule="auto"/>
      </w:pPr>
      <w:r>
        <w:rPr>
          <w:rFonts w:ascii="宋体" w:hAnsi="宋体" w:eastAsia="宋体" w:cs="宋体"/>
          <w:color w:val="000"/>
          <w:sz w:val="28"/>
          <w:szCs w:val="28"/>
        </w:rPr>
        <w:t xml:space="preserve">　　一、汲取教训、引以为戒,不断强化政治建设。政治建设是党的根本性建设，是“根” 和“魂”， 决定着党的建设方向和效果。习近平总书记尖锐地指出: “干部在政治上出问题,对党的危害不亚于腐败问题, 有的甚至比腐败问题更严重”。 作为一名党员干部，一定要引以为戒， 不忘入党宣誓时许下的铮铮誓言，旗帜鲜明讲政治。一要力戒动摇，坚定理想信念。 有句老话讲，草若无心不发芽，人若无心不奋发。坚定理想信念，坚守政治追求，始终是共产党人安身立命的根本。我们必须坚定坚决做到“两个维护”， 始终在思想上政治上行动上同党中央保持高度一致;要牢固树立“四个意识”，自觉向党中央看齐，切实做到在思想上深刻认同核心、政治上坚决维护核心、组织上自觉服从核心、感情上坚决拥戴核心、行动上坚定紧跟核心;要坚定“四个自信”， 筑牢信仰之基，以高度的道路自信、理论自信、制度自信、文化自信把稳思想之舵;。二要力戒无畏， 树牢纪律意识。 一个人最难战胜的“敌人”是自己。自警自省自重对于扫除“政治灰尘”“思想病毒”至关重要，如果思想不自觉、处事不检点、行为不自律，就容易腐蚀“金刚不坏之身”，陷入利益的怪圈、腐败的沼泽中。强化自律，最关键是在私底下、无人时、细微处能否做到慎独慎微，保持政治定力、纪律定力、道德定力、拒腐定力，心存敬畏、手握戒尺，始终不放纵、不越轨、不逾矩。在这方面，有的干部存在认识误区，认为遵守党纪党规大的方面做到就行了，不必拘泥小事小节，认为“八小时”之外属于“个人时间”，说点什么、做点什么，不可苛求。不矜细行，终累大德。我们一定要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 从一点一滴中完善自我。</w:t>
      </w:r>
    </w:p>
    <w:p>
      <w:pPr>
        <w:ind w:left="0" w:right="0" w:firstLine="560"/>
        <w:spacing w:before="450" w:after="450" w:line="312" w:lineRule="auto"/>
      </w:pPr>
      <w:r>
        <w:rPr>
          <w:rFonts w:ascii="宋体" w:hAnsi="宋体" w:eastAsia="宋体" w:cs="宋体"/>
          <w:color w:val="000"/>
          <w:sz w:val="28"/>
          <w:szCs w:val="28"/>
        </w:rPr>
        <w:t xml:space="preserve">　　二、 传导压力、落实责任，不断推动全面从严治党向纵深发展。习近平总书记强调，办好中国的事情，关键在党，关键在党要管党、全面从严治党。全面从严治党是必须承担的政治责任和历史使命，各支部书记要扛起主责、抓好主业、当好主角， 把“管”和“严” 字坚持下去，决不能做表面文章、 搞形式主义。 严管就是厚爱，只有这样，才是对党和人民事业负责，才是对干部职工最大的爱护。管党治党没有终点，而且必须越往后越严，必须持续用力、久久为功，决不能“一阵风”“热一阵冷一阵”。要切实管在日常、严在经常，坚持在抓小、抓早、抓细、抓实上下功夫，对干部存在的问题及时提醒纠正，让“红红脸、出出汗”成为常态， 把问题解决在始发阶段、萌芽状态。</w:t>
      </w:r>
    </w:p>
    <w:p>
      <w:pPr>
        <w:ind w:left="0" w:right="0" w:firstLine="560"/>
        <w:spacing w:before="450" w:after="450" w:line="312" w:lineRule="auto"/>
      </w:pPr>
      <w:r>
        <w:rPr>
          <w:rFonts w:ascii="宋体" w:hAnsi="宋体" w:eastAsia="宋体" w:cs="宋体"/>
          <w:color w:val="000"/>
          <w:sz w:val="28"/>
          <w:szCs w:val="28"/>
        </w:rPr>
        <w:t xml:space="preserve">　　三、坚持从严教育、从严管理，推进不敢腐不能腐不想腐。各党支部要强化对党员干部的理想信念教育，进一步增强不想腐的自觉，习近平新时代中国特色社会主义思想，是当代中国最鲜活的马克思主义，我们要真学真信、学深悟透，在看齐追随中改造思想、净化灵魂，推进“两学一做” 学习教育常态化制度化，巩固扩展“不忘初心、牢记使命”主题教育成果;进一步加强和规范党内政治生活，严格落实“三会一课”、民主生活会、民主评议党员、谈心谈话等制度，用好批评和自我批评这个武器，用组织的“三昧真火” 淬炼坚强党性。</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更加紧密地团结在以习近平同志为核心的党中央周围，始终保持忠诚、干净、担当的政治本色，发挥表率作用，勇担职责使命，为营造濉溪县风清气正政治生态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style=color:#006aff&gt;在全县“以案四说”警示教育大会上的讲话6</w:t>
      </w:r>
    </w:p>
    <w:p>
      <w:pPr>
        <w:ind w:left="0" w:right="0" w:firstLine="560"/>
        <w:spacing w:before="450" w:after="450" w:line="312" w:lineRule="auto"/>
      </w:pPr>
      <w:r>
        <w:rPr>
          <w:rFonts w:ascii="宋体" w:hAnsi="宋体" w:eastAsia="宋体" w:cs="宋体"/>
          <w:color w:val="000"/>
          <w:sz w:val="28"/>
          <w:szCs w:val="28"/>
        </w:rPr>
        <w:t xml:space="preserve">　　党员们在鲜红的党旗下，重温了入党誓词，跟随讲解员，认真参观了各个展厅，并观看了警示教育片。展厅中的反面典型，遗忘初心，抛弃初心，最终滑向犯罪的深渊，每一个反面典型在自尝苦果后所发出的无尽忏悔，都深深的警醒着我们。与之形成鲜明对比的是展厅中先进人物事迹，让人们感受到浩然正气，尤其是老一辈无产阶级革命家的高风亮节和新时代以郭明义为代表的一些先进模范人物，奉献爱心，传递真情，永远是我们学习的榜样。</w:t>
      </w:r>
    </w:p>
    <w:p>
      <w:pPr>
        <w:ind w:left="0" w:right="0" w:firstLine="560"/>
        <w:spacing w:before="450" w:after="450" w:line="312" w:lineRule="auto"/>
      </w:pPr>
      <w:r>
        <w:rPr>
          <w:rFonts w:ascii="宋体" w:hAnsi="宋体" w:eastAsia="宋体" w:cs="宋体"/>
          <w:color w:val="000"/>
          <w:sz w:val="28"/>
          <w:szCs w:val="28"/>
        </w:rPr>
        <w:t xml:space="preserve">　　中华民族是一个非常讲求向历史的民族，“以史为鉴”“殷鉴不远”“前车之鉴”等丰富的词汇，都是这种优秀传统的体现。我们党自成立以来，始终高度重视警示教育。党的十八大以来，习近平总书记多次强调，要加强警示教育，让广大党员、干部受警醒、明底线、知敬畏，主动在思想上划出红线、在行为上明确界限，真正敬法畏纪、遵规守矩。如果说警示是用前人犯过的错警醒后人、以达到“不敢”的目的，教育则是引发深入思考、以推动实现“不想”。</w:t>
      </w:r>
    </w:p>
    <w:p>
      <w:pPr>
        <w:ind w:left="0" w:right="0" w:firstLine="560"/>
        <w:spacing w:before="450" w:after="450" w:line="312" w:lineRule="auto"/>
      </w:pPr>
      <w:r>
        <w:rPr>
          <w:rFonts w:ascii="宋体" w:hAnsi="宋体" w:eastAsia="宋体" w:cs="宋体"/>
          <w:color w:val="000"/>
          <w:sz w:val="28"/>
          <w:szCs w:val="28"/>
        </w:rPr>
        <w:t xml:space="preserve">　　在参观学习过程中，老党员们纷纷表示，我们党是靠革命理想和铁的纪律组织起来的马克思主义政党，必须旗帜鲜明讲政治。对党员领导干部违纪违法案例的剖析表明，政治纪律和政治规矩上出现偏差是其中不少人的共性问题。要在原原本本学习习近平新时代中国特色社会主义思想和党的十九大精神，深刻领会总书记关于党内政治生活、政治文化、政治生态等重要论述上下功夫，找到差距所在，增强党性锻炼，不断检视自身的政治修养、政治觉悟、政治担当，明确改进方向。要时时自省，常思贪欲之害。要时刻不忘初心，否则就是展厅中各个原为领导干部的反面典型的下场：政治上前程尽毁，经济上鸡飞蛋打，名誉上身败名裂，家庭上家破人亡，亲情上众叛亲离，自由上铁窗漫漫，心理上惶惶终日。同时，贪欲之祸，无疑将严重损害党的形象，严重损害党在人民群众中的威信，严重损害人民群众的利益，严重破坏公平正义的法治秩序。我们虽然退休了，但是依旧要始终坚定理想信念，树牢“四个意识”，坚定“四个自信”，坚决做到“两个维护”，坚守共产党人的精神高地，任何时候都坚守底线、不踩红线，在守纪律、讲规矩、重名节，严以律己，时时自省，警钟长鸣。</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style=color:#ff0000&gt;在全县“以案四说”警示教育大会上的讲话7</w:t>
      </w:r>
    </w:p>
    <w:p>
      <w:pPr>
        <w:ind w:left="0" w:right="0" w:firstLine="560"/>
        <w:spacing w:before="450" w:after="450" w:line="312" w:lineRule="auto"/>
      </w:pPr>
      <w:r>
        <w:rPr>
          <w:rFonts w:ascii="宋体" w:hAnsi="宋体" w:eastAsia="宋体" w:cs="宋体"/>
          <w:color w:val="000"/>
          <w:sz w:val="28"/>
          <w:szCs w:val="28"/>
        </w:rPr>
        <w:t xml:space="preserve">　　最近几天，我认真参加了党风廉政建设教育活动。进一步认识了开展党风廉政建设的重要性和必要性。思想认识上有了提升，教育工作有了信心。增强了自身的思想政治素质修养，筑起党风廉政建设防线和思想道德防线。现就学习情况做简要汇报。</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党员意识和执政意识淡薄，带领群众前进的能力不强，难以发挥先锋模范作用;事业心、责任感不强，脱离群众;思想理论水平不高，科学执政、民主执政、依法执政的能力不强;有的甚至以权谋私，腐化堕落;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style=color:#ff0000&gt;在全县“以案四说”警示教育大会上的讲话8</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style=color:#006aff&gt;在全县“以案四说”警示教育大会上的讲话9</w:t>
      </w:r>
    </w:p>
    <w:p>
      <w:pPr>
        <w:ind w:left="0" w:right="0" w:firstLine="560"/>
        <w:spacing w:before="450" w:after="450" w:line="312" w:lineRule="auto"/>
      </w:pPr>
      <w:r>
        <w:rPr>
          <w:rFonts w:ascii="宋体" w:hAnsi="宋体" w:eastAsia="宋体" w:cs="宋体"/>
          <w:color w:val="000"/>
          <w:sz w:val="28"/>
          <w:szCs w:val="28"/>
        </w:rPr>
        <w:t xml:space="preserve">　　在全省开展反腐倡廉警示教育活动，对促进党员领导干部增强廉政意识，更好地实践“三个代表”的要求起着重要的意义。作为环保战线的一名普通干部参加警示教育，坚决拥护省委决定以田凤山、韩桂芝等严重违纪违法典型案件作为反面教材，在全省领导干部中深入开展反腐倡廉警示教育活动。这次活动尤为及时，尤为必要，对于广大党员干部特别是领导干部廉洁从政，严守党纪国法，推动党风廉政建设和反____斗争，都具有重要的意义。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&gt;　　一、加强学习，构筑拒腐防变的思想防线</w:t>
      </w:r>
    </w:p>
    <w:p>
      <w:pPr>
        <w:ind w:left="0" w:right="0" w:firstLine="560"/>
        <w:spacing w:before="450" w:after="450" w:line="312" w:lineRule="auto"/>
      </w:pPr>
      <w:r>
        <w:rPr>
          <w:rFonts w:ascii="宋体" w:hAnsi="宋体" w:eastAsia="宋体" w:cs="宋体"/>
          <w:color w:val="000"/>
          <w:sz w:val="28"/>
          <w:szCs w:val="28"/>
        </w:rPr>
        <w:t xml:space="preserve">　　一是加强学习。</w:t>
      </w:r>
    </w:p>
    <w:p>
      <w:pPr>
        <w:ind w:left="0" w:right="0" w:firstLine="560"/>
        <w:spacing w:before="450" w:after="450" w:line="312" w:lineRule="auto"/>
      </w:pPr>
      <w:r>
        <w:rPr>
          <w:rFonts w:ascii="宋体" w:hAnsi="宋体" w:eastAsia="宋体" w:cs="宋体"/>
          <w:color w:val="000"/>
          <w:sz w:val="28"/>
          <w:szCs w:val="28"/>
        </w:rPr>
        <w:t xml:space="preserve">　　从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&gt;　　二是坚定信念。</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党员领导干部丧失了理想信念，就会失去精神支柱，失去灵魂。田凤山、韩桂芝等____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三是以案为鉴。</w:t>
      </w:r>
    </w:p>
    <w:p>
      <w:pPr>
        <w:ind w:left="0" w:right="0" w:firstLine="560"/>
        <w:spacing w:before="450" w:after="450" w:line="312" w:lineRule="auto"/>
      </w:pPr>
      <w:r>
        <w:rPr>
          <w:rFonts w:ascii="宋体" w:hAnsi="宋体" w:eastAsia="宋体" w:cs="宋体"/>
          <w:color w:val="000"/>
          <w:sz w:val="28"/>
          <w:szCs w:val="28"/>
        </w:rPr>
        <w:t xml:space="preserve">　　在加强自身政治理论学习的同时，观看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警示教育报告会上六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　　二、以身作则，作好表率，永葆公仆本色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　　一是带头廉洁自律。</w:t>
      </w:r>
    </w:p>
    <w:p>
      <w:pPr>
        <w:ind w:left="0" w:right="0" w:firstLine="560"/>
        <w:spacing w:before="450" w:after="450" w:line="312" w:lineRule="auto"/>
      </w:pPr>
      <w:r>
        <w:rPr>
          <w:rFonts w:ascii="宋体" w:hAnsi="宋体" w:eastAsia="宋体" w:cs="宋体"/>
          <w:color w:val="000"/>
          <w:sz w:val="28"/>
          <w:szCs w:val="28"/>
        </w:rPr>
        <w:t xml:space="preserve">　　二是带头接受监督。</w:t>
      </w:r>
    </w:p>
    <w:p>
      <w:pPr>
        <w:ind w:left="0" w:right="0" w:firstLine="560"/>
        <w:spacing w:before="450" w:after="450" w:line="312" w:lineRule="auto"/>
      </w:pPr>
      <w:r>
        <w:rPr>
          <w:rFonts w:ascii="宋体" w:hAnsi="宋体" w:eastAsia="宋体" w:cs="宋体"/>
          <w:color w:val="000"/>
          <w:sz w:val="28"/>
          <w:szCs w:val="28"/>
        </w:rPr>
        <w:t xml:space="preserve">　　三是带头遵守党的政治纪律。</w:t>
      </w:r>
    </w:p>
    <w:p>
      <w:pPr>
        <w:ind w:left="0" w:right="0" w:firstLine="560"/>
        <w:spacing w:before="450" w:after="450" w:line="312" w:lineRule="auto"/>
      </w:pPr>
      <w:r>
        <w:rPr>
          <w:rFonts w:ascii="宋体" w:hAnsi="宋体" w:eastAsia="宋体" w:cs="宋体"/>
          <w:color w:val="000"/>
          <w:sz w:val="28"/>
          <w:szCs w:val="28"/>
        </w:rPr>
        <w:t xml:space="preserve">&gt;　　四是带头警示行为。</w:t>
      </w:r>
    </w:p>
    <w:p>
      <w:pPr>
        <w:ind w:left="0" w:right="0" w:firstLine="560"/>
        <w:spacing w:before="450" w:after="450" w:line="312" w:lineRule="auto"/>
      </w:pPr>
      <w:r>
        <w:rPr>
          <w:rFonts w:ascii="宋体" w:hAnsi="宋体" w:eastAsia="宋体" w:cs="宋体"/>
          <w:color w:val="000"/>
          <w:sz w:val="28"/>
          <w:szCs w:val="28"/>
        </w:rPr>
        <w:t xml:space="preserve">　　我作为一名国家公务员，在日常工作中时刻以法律和廉政准则为镜，鉴照自己的行为，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纪委统一部署，今天我们在这里召开警示教育大会，目的是聚焦决战决胜全面建成小康社会和脱贫攻坚政治任务，坚持“三不”一体推进，不断深化标本兼治，全面落实县纪委监委关于开展扶贫领域腐败和作风问题专项治理决胜年行动的安排部署，确保如期完成脱贫攻坚目标任务，坚决打赢脱贫攻坚战。</w:t>
      </w:r>
    </w:p>
    <w:p>
      <w:pPr>
        <w:ind w:left="0" w:right="0" w:firstLine="560"/>
        <w:spacing w:before="450" w:after="450" w:line="312" w:lineRule="auto"/>
      </w:pPr>
      <w:r>
        <w:rPr>
          <w:rFonts w:ascii="宋体" w:hAnsi="宋体" w:eastAsia="宋体" w:cs="宋体"/>
          <w:color w:val="000"/>
          <w:sz w:val="28"/>
          <w:szCs w:val="28"/>
        </w:rPr>
        <w:t xml:space="preserve">　　刚才，我们一起重温了入党誓词，观看了警示教育专题片，听取了某某同志的典型案例剖析，某某同志作了检讨，村干部作了表态发言，来参会的人员签订了《廉洁扶贫承诺书》。按照会议议程，现在由我进行点评，并提几点要求。</w:t>
      </w:r>
    </w:p>
    <w:p>
      <w:pPr>
        <w:ind w:left="0" w:right="0" w:firstLine="560"/>
        <w:spacing w:before="450" w:after="450" w:line="312" w:lineRule="auto"/>
      </w:pPr>
      <w:r>
        <w:rPr>
          <w:rFonts w:ascii="宋体" w:hAnsi="宋体" w:eastAsia="宋体" w:cs="宋体"/>
          <w:color w:val="000"/>
          <w:sz w:val="28"/>
          <w:szCs w:val="28"/>
        </w:rPr>
        <w:t xml:space="preserve">　　今天通报的这起案例，就发生在我们村，就发生在我们身边。通过对案例的剖析，使我们认识到这起典型案例的发生，主要原因在于：一是放松学习。案件当事人对法律法规和党规党纪的学习不够，不懂法、不知法，思想认识出现了偏差，没有把扶贫政策看作是高压线，是不能乱碰的红线，思想认识还停留在老观念上。二是纪律松弛。在执行政策上把关不严，人情大于国法。没有树立正确的权力观，缺乏纪律观念，规矩意识淡薄。没有严格执行国家政策的规定，对自己要求不够严格。三是监督不严。对于扶贫政策的落实，上级都有十分具体的要求和规定，在申报程序上也有具体要求。要求要按照“四议两公开”，通过集体研究、民主决策、群众评议、公开公示的方式。这些程序如果真的到位了，完全可以避免出现这些问题。但是，在实际工作中，有的就怕麻烦、搞变通，甚至优亲厚友，监督流于形式，形同虚设。</w:t>
      </w:r>
    </w:p>
    <w:p>
      <w:pPr>
        <w:ind w:left="0" w:right="0" w:firstLine="560"/>
        <w:spacing w:before="450" w:after="450" w:line="312" w:lineRule="auto"/>
      </w:pPr>
      <w:r>
        <w:rPr>
          <w:rFonts w:ascii="宋体" w:hAnsi="宋体" w:eastAsia="宋体" w:cs="宋体"/>
          <w:color w:val="000"/>
          <w:sz w:val="28"/>
          <w:szCs w:val="28"/>
        </w:rPr>
        <w:t xml:space="preserve">　　今天通报的这起案例，令人深思。某某同志在担任某某村支部书记(村干部)期间确实为村里做了很多工作，作出了一些成绩。但是，成绩只能代表过去。这起案例也说明，一个人，无论过去做了多少工作，取得多少成绩。只要是违反了党规党纪和法律法规，都一样要受到国家法律和党规党纪的处理。希望全体村干部都要从这起案例中吸取深刻的教训。</w:t>
      </w:r>
    </w:p>
    <w:p>
      <w:pPr>
        <w:ind w:left="0" w:right="0" w:firstLine="560"/>
        <w:spacing w:before="450" w:after="450" w:line="312" w:lineRule="auto"/>
      </w:pPr>
      <w:r>
        <w:rPr>
          <w:rFonts w:ascii="宋体" w:hAnsi="宋体" w:eastAsia="宋体" w:cs="宋体"/>
          <w:color w:val="000"/>
          <w:sz w:val="28"/>
          <w:szCs w:val="28"/>
        </w:rPr>
        <w:t xml:space="preserve">　　一要提升政治站位。要把以案促改工作作为一项重要政治任务来抓，精心谋划、抓好落实。以案为镜，警钟长鸣。对照典型案例，检查自己，警示提醒自己。始终牢记权为民所用、利为民所谋。时刻知敬畏、存戒惧、守底线。</w:t>
      </w:r>
    </w:p>
    <w:p>
      <w:pPr>
        <w:ind w:left="0" w:right="0" w:firstLine="560"/>
        <w:spacing w:before="450" w:after="450" w:line="312" w:lineRule="auto"/>
      </w:pPr>
      <w:r>
        <w:rPr>
          <w:rFonts w:ascii="宋体" w:hAnsi="宋体" w:eastAsia="宋体" w:cs="宋体"/>
          <w:color w:val="000"/>
          <w:sz w:val="28"/>
          <w:szCs w:val="28"/>
        </w:rPr>
        <w:t xml:space="preserve">　　二要进一步压实责任。某某村以案促改工作在八里岔乡党委的统一领导下开展推进，全体村干部一定严格按照上级要求，明确职责，认真履行“一岗双责”，深入开展警示教育和剖析整改活动，切实解决薄弱环节和存在的问题，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三要真抓实做求成效。要以“四问四查”为抓手，结合村班子建设和个人思想工作实际，全面深入查摆剖析问题。一要问政治站位高不高，查扶贫责任落实情况。二要问工作作风硬不硬，查遵守扶贫纪律情况。三要问为民情怀真不真，查扶贫工作推动情况。四要问制度执行严不严，查扶贫问题整改情况。要做到真查真改，务求实效。</w:t>
      </w:r>
    </w:p>
    <w:p>
      <w:pPr>
        <w:ind w:left="0" w:right="0" w:firstLine="560"/>
        <w:spacing w:before="450" w:after="450" w:line="312" w:lineRule="auto"/>
      </w:pPr>
      <w:r>
        <w:rPr>
          <w:rFonts w:ascii="宋体" w:hAnsi="宋体" w:eastAsia="宋体" w:cs="宋体"/>
          <w:color w:val="000"/>
          <w:sz w:val="28"/>
          <w:szCs w:val="28"/>
        </w:rPr>
        <w:t xml:space="preserve">　　在抓好以案促改专项工作落实的同时，还要坚持举一反三、标本兼治，着眼当前各项工作持续改进和提升，切实形成自我发现问题、解决问题的长效机制。要结合当前脱贫攻坚、大气污染治理、人居环境整治和秸秆禁烧等工作，通过开展以案促改推动各项工作的开展。</w:t>
      </w:r>
    </w:p>
    <w:p>
      <w:pPr>
        <w:ind w:left="0" w:right="0" w:firstLine="560"/>
        <w:spacing w:before="450" w:after="450" w:line="312" w:lineRule="auto"/>
      </w:pPr>
      <w:r>
        <w:rPr>
          <w:rFonts w:ascii="宋体" w:hAnsi="宋体" w:eastAsia="宋体" w:cs="宋体"/>
          <w:color w:val="000"/>
          <w:sz w:val="28"/>
          <w:szCs w:val="28"/>
        </w:rPr>
        <w:t xml:space="preserve">　　以案促改工作，时间紧迫，任务艰巨，我们要认真落实上级部署，提高工作标准，增强履职本领，担当作为，尽职尽责，助推政治生态风清气正、社会风气淳朴自然，为全面建设美好做出自己应有的贡献!</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style=color:#006aff&gt;在全县“以案四说”警示教育大会上的讲话11</w:t>
      </w:r>
    </w:p>
    <w:p>
      <w:pPr>
        <w:ind w:left="0" w:right="0" w:firstLine="560"/>
        <w:spacing w:before="450" w:after="450" w:line="312" w:lineRule="auto"/>
      </w:pPr>
      <w:r>
        <w:rPr>
          <w:rFonts w:ascii="宋体" w:hAnsi="宋体" w:eastAsia="宋体" w:cs="宋体"/>
          <w:color w:val="000"/>
          <w:sz w:val="28"/>
          <w:szCs w:val="28"/>
        </w:rPr>
        <w:t xml:space="preserve">　　12月13日，县中医院“以案说纪、以案说法、以案说德、以案说责”（下称“以案四说”）警示教育会在一号学术报告厅召开。会议以南川区人民医院原党委副书记、院长李剑平严重违纪违法案为反面教材，开展“以案四说”警示教育。县纪委常委、监委委员皮太彬出席会议并讲话，会议由院党委书记张治俊主持。</w:t>
      </w:r>
    </w:p>
    <w:p>
      <w:pPr>
        <w:ind w:left="0" w:right="0" w:firstLine="560"/>
        <w:spacing w:before="450" w:after="450" w:line="312" w:lineRule="auto"/>
      </w:pPr>
      <w:r>
        <w:rPr>
          <w:rFonts w:ascii="宋体" w:hAnsi="宋体" w:eastAsia="宋体" w:cs="宋体"/>
          <w:color w:val="000"/>
          <w:sz w:val="28"/>
          <w:szCs w:val="28"/>
        </w:rPr>
        <w:t xml:space="preserve">　　会议首先观看了警示片以及宣读了南川区人民医院原党委副书记、院长李剑平案件警示录。副院长向昱阳通报了县、市以及全国违纪违法典型案例。</w:t>
      </w:r>
    </w:p>
    <w:p>
      <w:pPr>
        <w:ind w:left="0" w:right="0" w:firstLine="560"/>
        <w:spacing w:before="450" w:after="450" w:line="312" w:lineRule="auto"/>
      </w:pPr>
      <w:r>
        <w:rPr>
          <w:rFonts w:ascii="宋体" w:hAnsi="宋体" w:eastAsia="宋体" w:cs="宋体"/>
          <w:color w:val="000"/>
          <w:sz w:val="28"/>
          <w:szCs w:val="28"/>
        </w:rPr>
        <w:t xml:space="preserve">　　纪委书记莫元森、副院长李新华、副书记李秀云、院长刘明怀分别围绕李剑平严重违纪违法案件，开展以案说纪、以案说法、以案说德、以案说责，中层干部代表韩佳、杨英姿作认识、表态性发言。</w:t>
      </w:r>
    </w:p>
    <w:p>
      <w:pPr>
        <w:ind w:left="0" w:right="0" w:firstLine="560"/>
        <w:spacing w:before="450" w:after="450" w:line="312" w:lineRule="auto"/>
      </w:pPr>
      <w:r>
        <w:rPr>
          <w:rFonts w:ascii="宋体" w:hAnsi="宋体" w:eastAsia="宋体" w:cs="宋体"/>
          <w:color w:val="000"/>
          <w:sz w:val="28"/>
          <w:szCs w:val="28"/>
        </w:rPr>
        <w:t xml:space="preserve">　　张治俊表示，开展“以案四说”警示教育，是旗帜鲜明讲政治、坚决做到“两个维护”的政治要求，是坚决肃清孙政才恶劣影响和薄熙来、王立军流毒、营造良好政治生态的迫切需要，是用身边典型案例唤醒梦中人，加强干部教育引导的现实需要，是深化标本兼治，推动全面从严治党向纵深发展的重要举措。他希望，全体党员干部要以典型案例为“镜子”，切实做到引以为鉴、引以为训、引以为戒，努力成为忠诚担当、尽责履职、德技双馨的合格医务工作者。</w:t>
      </w:r>
    </w:p>
    <w:p>
      <w:pPr>
        <w:ind w:left="0" w:right="0" w:firstLine="560"/>
        <w:spacing w:before="450" w:after="450" w:line="312" w:lineRule="auto"/>
      </w:pPr>
      <w:r>
        <w:rPr>
          <w:rFonts w:ascii="宋体" w:hAnsi="宋体" w:eastAsia="宋体" w:cs="宋体"/>
          <w:color w:val="000"/>
          <w:sz w:val="28"/>
          <w:szCs w:val="28"/>
        </w:rPr>
        <w:t xml:space="preserve">　　皮太彬要求，县中医院党委要进一步深化党员干部对加强党风廉政建设和反腐败斗争重大意义的认识，深刻汲取身边人身边事的教训，准确把握“以案四说”警示教育具体要求，不断把警示教育推向深入。要用好典型案例，讲透问题实质，坚持常抓不懈，强化组织领导，用案件教育身边人，警示广大党员干部特别是领导干部心有所畏、言有所戒、行有所止，不断增强遵规守纪、依法执业、崇德向上的思想自觉和行动自觉，努力为推动垫江卫生事业发展营造良好政治生态环境。</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style=color:#ff0000&gt;在全县“以案四说”警示教育大会上的讲话12</w:t>
      </w:r>
    </w:p>
    <w:p>
      <w:pPr>
        <w:ind w:left="0" w:right="0" w:firstLine="560"/>
        <w:spacing w:before="450" w:after="450" w:line="312" w:lineRule="auto"/>
      </w:pPr>
      <w:r>
        <w:rPr>
          <w:rFonts w:ascii="宋体" w:hAnsi="宋体" w:eastAsia="宋体" w:cs="宋体"/>
          <w:color w:val="000"/>
          <w:sz w:val="28"/>
          <w:szCs w:val="28"/>
        </w:rPr>
        <w:t xml:space="preserve">　　以案说责发言材料为深入贯彻落实***新时代中国特色社会主义思想和党的十九大精神，进一步加强党风廉政警示教育，营造更加良好的政治生态，深入开展以案说纪、说法、说德、说责，其根本目的在于警示广大党员干部要敬畏党纪、崇尚国法、严修政德、牢记职责。以案说责就是要牢记职责。“**。”纵观“以案四说”中落马的党员干部,尤其是党的高级领导干部堕落轨迹,他们也曾努力拼搏过,并取得过可喜的成绩,但他们取得成绩后便忘记了初心、懈怠了职责、背离了宗旨。从而走上了不归路。</w:t>
      </w:r>
    </w:p>
    <w:p>
      <w:pPr>
        <w:ind w:left="0" w:right="0" w:firstLine="560"/>
        <w:spacing w:before="450" w:after="450" w:line="312" w:lineRule="auto"/>
      </w:pPr>
      <w:r>
        <w:rPr>
          <w:rFonts w:ascii="宋体" w:hAnsi="宋体" w:eastAsia="宋体" w:cs="宋体"/>
          <w:color w:val="000"/>
          <w:sz w:val="28"/>
          <w:szCs w:val="28"/>
        </w:rPr>
        <w:t xml:space="preserve">　　案例既有雁过拔毛、侵害群众利益的违纪问题，又有漠视群众利益、不作为、慢作为引发不良影响的不正之风，还有违规操办婚喜事宜等违反中央八项规定精神的反面典型。“身边事”教育警醒“身边人”，最具贴近性也最有教育意义，给我们的教训极其深刻，给我们每一个党员干部敲响了警钟，我们必须认真反思、坚决整改。</w:t>
      </w:r>
    </w:p>
    <w:p>
      <w:pPr>
        <w:ind w:left="0" w:right="0" w:firstLine="560"/>
        <w:spacing w:before="450" w:after="450" w:line="312" w:lineRule="auto"/>
      </w:pPr>
      <w:r>
        <w:rPr>
          <w:rFonts w:ascii="宋体" w:hAnsi="宋体" w:eastAsia="宋体" w:cs="宋体"/>
          <w:color w:val="000"/>
          <w:sz w:val="28"/>
          <w:szCs w:val="28"/>
        </w:rPr>
        <w:t xml:space="preserve">　　（一）违规发放津补贴是典型的违反中央八项规定精神的行为，我们要从上述通报的案例中吸取深刻教训，自觉规范自己的行为。要进一步提高思想认识。违规发放津补贴行为之所以屡禁不止，一个很重要的原因是有的党员干部还存在一些模糊认识，认为给干部职工发福利是关心群众，是为了调动大家的积极性，只要不是为个人谋利，就没有什么大不了的。这些人的思想认识还停留在八项规定出台之前，与严纠“四风”、全面从严治党的新要求格格不入。公款姓公，一分都不能滥用，中央八项规定精神是不可逾越的纪律红线，我们要进一步提高思想认识，克服惯性思维，自觉维护党纪的严肃性，做遵守纪律的模范。</w:t>
      </w:r>
    </w:p>
    <w:p>
      <w:pPr>
        <w:ind w:left="0" w:right="0" w:firstLine="560"/>
        <w:spacing w:before="450" w:after="450" w:line="312" w:lineRule="auto"/>
      </w:pPr>
      <w:r>
        <w:rPr>
          <w:rFonts w:ascii="宋体" w:hAnsi="宋体" w:eastAsia="宋体" w:cs="宋体"/>
          <w:color w:val="000"/>
          <w:sz w:val="28"/>
          <w:szCs w:val="28"/>
        </w:rPr>
        <w:t xml:space="preserve">　　（二）公款吃喝问题也是严重违反中央八项规定精神的行为，是最典型的“四风”问题。公款吃喝实际上是以权谋私的表现，是带有个人享乐主义色彩的“四风”问题，不仅浪费大量国家资财，更为严重的是会吃坏党风、喝痛民心、损害党和政府形象，动摇党的执政根基，与中华民族勤俭节约的优良传统背道而驰，与党的性质和宗旨格格不入，危害极大。我们要切实筑牢思想防线，牢记“公款姓公，一分一厘都不能乱花；公权为民，一丝一毫都不能私用”，自觉敬畏权力、守住纪律、不踩红线。</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style=color:#006aff&gt;在全县“以案四说”警示教育大会上的讲话13</w:t>
      </w:r>
    </w:p>
    <w:p>
      <w:pPr>
        <w:ind w:left="0" w:right="0" w:firstLine="560"/>
        <w:spacing w:before="450" w:after="450" w:line="312" w:lineRule="auto"/>
      </w:pPr>
      <w:r>
        <w:rPr>
          <w:rFonts w:ascii="宋体" w:hAnsi="宋体" w:eastAsia="宋体" w:cs="宋体"/>
          <w:color w:val="000"/>
          <w:sz w:val="28"/>
          <w:szCs w:val="28"/>
        </w:rPr>
        <w:t xml:space="preserve">　　为贯彻落实区纪委监委要求，筑牢党员干部廉政思想防线，近日，区发展改革委党组组织召开“以案四说”警示教育会，以查处的身边典型案例为活教材，切实增强全体干部职工遵规守纪、依法办事、崇德向上、担当尽责的思想自觉和行动自觉。</w:t>
      </w:r>
    </w:p>
    <w:p>
      <w:pPr>
        <w:ind w:left="0" w:right="0" w:firstLine="560"/>
        <w:spacing w:before="450" w:after="450" w:line="312" w:lineRule="auto"/>
      </w:pPr>
      <w:r>
        <w:rPr>
          <w:rFonts w:ascii="宋体" w:hAnsi="宋体" w:eastAsia="宋体" w:cs="宋体"/>
          <w:color w:val="000"/>
          <w:sz w:val="28"/>
          <w:szCs w:val="28"/>
        </w:rPr>
        <w:t xml:space="preserve">　　会上通报了区纪委近期查处的五起脱贫攻坚工作失职典型案例，观看了《为了一个都不能少的庄严承诺》警示教育片，对形式主义、官僚主义违纪违法典型案例进行了再学习。</w:t>
      </w:r>
    </w:p>
    <w:p>
      <w:pPr>
        <w:ind w:left="0" w:right="0" w:firstLine="560"/>
        <w:spacing w:before="450" w:after="450" w:line="312" w:lineRule="auto"/>
      </w:pPr>
      <w:r>
        <w:rPr>
          <w:rFonts w:ascii="宋体" w:hAnsi="宋体" w:eastAsia="宋体" w:cs="宋体"/>
          <w:color w:val="000"/>
          <w:sz w:val="28"/>
          <w:szCs w:val="28"/>
        </w:rPr>
        <w:t xml:space="preserve">　　会上，委党组班子成员及部分科室负责人结合实际，从“以案说纪、以案说法、以案说德、以案说责”等四个方面谈学习体会，大家纷纷表示，警示教育片中典型违纪违法案例，发人深省，将以案为鉴、深刻反思。要坚定信念，不断增强政治定力，绷紧纪律之弦；要心存敬畏，牢记纪律红线不可逾越、法律底线不可触碰，正确对待权力与金钱的关系。</w:t>
      </w:r>
    </w:p>
    <w:p>
      <w:pPr>
        <w:ind w:left="0" w:right="0" w:firstLine="560"/>
        <w:spacing w:before="450" w:after="450" w:line="312" w:lineRule="auto"/>
      </w:pPr>
      <w:r>
        <w:rPr>
          <w:rFonts w:ascii="宋体" w:hAnsi="宋体" w:eastAsia="宋体" w:cs="宋体"/>
          <w:color w:val="000"/>
          <w:sz w:val="28"/>
          <w:szCs w:val="28"/>
        </w:rPr>
        <w:t xml:space="preserve">　　会议要求，全体党员干部要深刻汲取案例中的教训，以身作则，要知红线、明底线，以实际行动践行党纪国法;要明大德、守公德、严私德，做忠诚、干净、有担当的干部;要坚决克服懒政怠政、作风不实、不作为慢作为等形式主义、官僚主义问题;要增强法纪观念和法纪意识，以作风攻坚促脱贫攻坚。</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style=color:#ff0000&gt;在全县“以案四说”警示教育大会上的讲话14</w:t>
      </w:r>
    </w:p>
    <w:p>
      <w:pPr>
        <w:ind w:left="0" w:right="0" w:firstLine="560"/>
        <w:spacing w:before="450" w:after="450" w:line="312" w:lineRule="auto"/>
      </w:pPr>
      <w:r>
        <w:rPr>
          <w:rFonts w:ascii="宋体" w:hAnsi="宋体" w:eastAsia="宋体" w:cs="宋体"/>
          <w:color w:val="000"/>
          <w:sz w:val="28"/>
          <w:szCs w:val="28"/>
        </w:rPr>
        <w:t xml:space="preserve">　　本次会议的主要目的是，深入贯彻习近平新时代中国特色社会主义思想和党的十九大精神，认真落实中央部署和市委要求，扎实开展“以案说纪、以案说法、以案说德、以案说责”警示教育，建设忠诚干净担当干部队伍，全面营造风清气正政治生态。</w:t>
      </w:r>
    </w:p>
    <w:p>
      <w:pPr>
        <w:ind w:left="0" w:right="0" w:firstLine="560"/>
        <w:spacing w:before="450" w:after="450" w:line="312" w:lineRule="auto"/>
      </w:pPr>
      <w:r>
        <w:rPr>
          <w:rFonts w:ascii="宋体" w:hAnsi="宋体" w:eastAsia="宋体" w:cs="宋体"/>
          <w:color w:val="000"/>
          <w:sz w:val="28"/>
          <w:szCs w:val="28"/>
        </w:rPr>
        <w:t xml:space="preserve">　　这里，我讲四个方面的要求。</w:t>
      </w:r>
    </w:p>
    <w:p>
      <w:pPr>
        <w:ind w:left="0" w:right="0" w:firstLine="560"/>
        <w:spacing w:before="450" w:after="450" w:line="312" w:lineRule="auto"/>
      </w:pPr>
      <w:r>
        <w:rPr>
          <w:rFonts w:ascii="宋体" w:hAnsi="宋体" w:eastAsia="宋体" w:cs="宋体"/>
          <w:color w:val="000"/>
          <w:sz w:val="28"/>
          <w:szCs w:val="28"/>
        </w:rPr>
        <w:t xml:space="preserve">　　&gt;一、必须提高站位，深刻理解警示教育是全面从严治党的要求。警示教育是打造一支过硬干部队伍的需要，是推进党风政风社气三风好转的重要举措。习近平总书记高度重视警示教育，多次强调“要加强警示教育，让广大党员干部受警醒、明底线、知敬畏”。我们要深入学习领会习近平总书记重要讲话精神，严格遵循市委安排部署，把“以案四说”抓实抓好抓出成效。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前车之辙,后车之鉴。江山棚改案例为我们提供了难得的警示教材,我们必须要从中汲取深刻教训，以这些反面典型为镜鉴，痛定思痛、引以为戒。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江山棚改案件产生的问题及原因，汲取教训，深入推进整改工作。一是加强理论学习,不断增强拒腐防变能力。*月*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月*日，按照市纪委监委要求，召开了东风区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月*日，召开了区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人次。三是开展集体廉政警示教育谈话，压实落靠“两个责任”。*月*日，区委召开了落实“两个责任”暨转变工作作风集体廉政警示教育谈话会议，就各级党组织、各战线、各部门如何落实主体责任，纪委监委、各监督执纪部门如何落实监督责任提出了具体安排部署。通过廉政谈话，用江山棚改案例以案说法，</w:t>
      </w:r>
    </w:p>
    <w:p>
      <w:pPr>
        <w:ind w:left="0" w:right="0" w:firstLine="560"/>
        <w:spacing w:before="450" w:after="450" w:line="312" w:lineRule="auto"/>
      </w:pPr>
      <w:r>
        <w:rPr>
          <w:rFonts w:ascii="宋体" w:hAnsi="宋体" w:eastAsia="宋体" w:cs="宋体"/>
          <w:color w:val="000"/>
          <w:sz w:val="28"/>
          <w:szCs w:val="28"/>
        </w:rPr>
        <w:t xml:space="preserve">　　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月初启动违建抢建专项整治行动以来，共有市、区两级***个单位进行了联合执法，6 次集中依法强制拆除行动累计出动执法人员 1110 余人次，执法车辆 289 台次，拆除违法建筑物 128 处，面积 41085.5 平方米(房屋、看护房、车库、温室大棚、地下室等)，清除抢栽树苗 14000 余株(如按最低建筑成本每平方米 2**元计算，可为征地拆迁节省资金 8***万元)。通过强力开展违建抢建专项整治行动，共获取涉黑涉恶线索 10 条，其中群众举报涉及征地拆迁 2 条，省转 4 条，市转 1 条,自排 3 条。对市纪委监委转办的周志军涉嫌黑恶势力案涉及的党员干部、公职人员为其充当保护伞的情况正在全面审查调查中;对要挟政府，多要补偿款，涉嫌寻衅滋事的嫌疑人李惠君、赵忠义等人已经抓获并刑事拘留。目前，已打击涉黑涉恶势力4起，共5人，正在核查案件4起。五是完善制度，堵塞漏洞，强化对权力制约和监督。针对征地拆迁等重点领域和易发多发腐败问题的关键环节，修改完善制定了《东风区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　　&gt;三、提高认识，筑牢防线，营造风清气正的政治生态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市委十三届三次全会以来，围绕“农业富民、工业强市、城市提档、开放兴市”发展战略，我区承载了火电四公司地块棚改项目、国道京抚公路佳木斯至桦川段、科技大道、兴国路、铃铛麦街立交桥等 5 个大项目的征地拆迁工作任务。一些项目已经启动或即将启动，这些重大工程项目社会关注度高、体量大、战线长、投入资金也非常大，也蕴含较高廉政风险。作为项目实施的责任主体，大家</w:t>
      </w:r>
    </w:p>
    <w:p>
      <w:pPr>
        <w:ind w:left="0" w:right="0" w:firstLine="560"/>
        <w:spacing w:before="450" w:after="450" w:line="312" w:lineRule="auto"/>
      </w:pPr>
      <w:r>
        <w:rPr>
          <w:rFonts w:ascii="宋体" w:hAnsi="宋体" w:eastAsia="宋体" w:cs="宋体"/>
          <w:color w:val="000"/>
          <w:sz w:val="28"/>
          <w:szCs w:val="28"/>
        </w:rPr>
        <w:t xml:space="preserve">　　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区领导的亲友、同学、战友、老同事、老乡，什么关系都有，只有想不到的、没有做不到的，这种现象虽不能说比比皆是、但绝对不在少数。尤其是火电四公司地块棚改项目正在实施，所有工作人员要以江山棚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gt;四、加强监管，规范权力，造就良好和谐的工作环境以江山棚改案例为鉴，深入剖析，全面查找制度、监督和管理方面的漏洞和薄弱环节，完善预防腐败机制，制定严格的应对房屋征收领域廉政风险的机制。一是建立房屋征收监督机制。在区级层面建立与征收指挥部并行的监督小组专门监督前线指挥部工作人员的行为，同时在每个征收小组建立社区、村民代表监督员进行监督。二是规范档案管理。根据《档案法》等法律制度规定，对房屋征收补偿安置档案进行一次全面的清理规范;制定房屋征收档案管理制度，明确工作责任和要求;所有房屋征收安置档</w:t>
      </w:r>
    </w:p>
    <w:p>
      <w:pPr>
        <w:ind w:left="0" w:right="0" w:firstLine="560"/>
        <w:spacing w:before="450" w:after="450" w:line="312" w:lineRule="auto"/>
      </w:pPr>
      <w:r>
        <w:rPr>
          <w:rFonts w:ascii="宋体" w:hAnsi="宋体" w:eastAsia="宋体" w:cs="宋体"/>
          <w:color w:val="000"/>
          <w:sz w:val="28"/>
          <w:szCs w:val="28"/>
        </w:rPr>
        <w:t xml:space="preserve">　　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区委、区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佳木斯市为官不为懒政怠政责任追究实施办法》《佳木斯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江山棚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2024-11-22T12:41:51+08:00</dcterms:created>
  <dcterms:modified xsi:type="dcterms:W3CDTF">2024-11-22T12:41:51+08:00</dcterms:modified>
</cp:coreProperties>
</file>

<file path=docProps/custom.xml><?xml version="1.0" encoding="utf-8"?>
<Properties xmlns="http://schemas.openxmlformats.org/officeDocument/2006/custom-properties" xmlns:vt="http://schemas.openxmlformats.org/officeDocument/2006/docPropsVTypes"/>
</file>