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就职表态发言稿通用</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就职表态发言稿通用5篇因此要了解听众对象, 发言稿要把发言者在头脑中构思的一切都写出来或者说出来, 下面是小编为大家整理的就职表态发言稿通用，希望能够帮助到大家!就职表态发言稿通用篇1尊敬的各位领导、评委，同志们：大家好！作为一名普通的法律...</w:t>
      </w:r>
    </w:p>
    <w:p>
      <w:pPr>
        <w:ind w:left="0" w:right="0" w:firstLine="560"/>
        <w:spacing w:before="450" w:after="450" w:line="312" w:lineRule="auto"/>
      </w:pPr>
      <w:r>
        <w:rPr>
          <w:rFonts w:ascii="宋体" w:hAnsi="宋体" w:eastAsia="宋体" w:cs="宋体"/>
          <w:color w:val="000"/>
          <w:sz w:val="28"/>
          <w:szCs w:val="28"/>
        </w:rPr>
        <w:t xml:space="preserve">就职表态发言稿通用5篇</w:t>
      </w:r>
    </w:p>
    <w:p>
      <w:pPr>
        <w:ind w:left="0" w:right="0" w:firstLine="560"/>
        <w:spacing w:before="450" w:after="450" w:line="312" w:lineRule="auto"/>
      </w:pPr>
      <w:r>
        <w:rPr>
          <w:rFonts w:ascii="宋体" w:hAnsi="宋体" w:eastAsia="宋体" w:cs="宋体"/>
          <w:color w:val="000"/>
          <w:sz w:val="28"/>
          <w:szCs w:val="28"/>
        </w:rPr>
        <w:t xml:space="preserve">因此要了解听众对象, 发言稿要把发言者在头脑中构思的一切都写出来或者说出来, 下面是小编为大家整理的就职表态发言稿通用，希望能够帮助到大家!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就职表态发言稿通用篇2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今天，非常高兴参加由团县委主办的点燃青春创业梦想，助力生命健康产业西丰青年就业创业行动启动仪式。首先，我代表铁岭银行西丰支行对本次活动的成功举行表示热烈的祝贺。</w:t>
      </w:r>
    </w:p>
    <w:p>
      <w:pPr>
        <w:ind w:left="0" w:right="0" w:firstLine="560"/>
        <w:spacing w:before="450" w:after="450" w:line="312" w:lineRule="auto"/>
      </w:pPr>
      <w:r>
        <w:rPr>
          <w:rFonts w:ascii="宋体" w:hAnsi="宋体" w:eastAsia="宋体" w:cs="宋体"/>
          <w:color w:val="000"/>
          <w:sz w:val="28"/>
          <w:szCs w:val="28"/>
        </w:rPr>
        <w:t xml:space="preserve">铁岭银行西丰支行成立于20__年，是铁岭银行成立以来设立的第一家县 域支行，以服务百姓、服务企业、服务社会为核心经营宗旨，积极参与西丰经济建设和社会各项公益事业。多年来得到了西丰各界的广泛认可，并逐步发展壮大。存款由20__年年末的10744万元增长到20__年年末的40571万元，贷款由1205万元增长到51525万元。近三年累计实现营业收入6844万元，实现利润4076万元。</w:t>
      </w:r>
    </w:p>
    <w:p>
      <w:pPr>
        <w:ind w:left="0" w:right="0" w:firstLine="560"/>
        <w:spacing w:before="450" w:after="450" w:line="312" w:lineRule="auto"/>
      </w:pPr>
      <w:r>
        <w:rPr>
          <w:rFonts w:ascii="宋体" w:hAnsi="宋体" w:eastAsia="宋体" w:cs="宋体"/>
          <w:color w:val="000"/>
          <w:sz w:val="28"/>
          <w:szCs w:val="28"/>
        </w:rPr>
        <w:t xml:space="preserve">20__年，我行成功申创了省级送金融知识下乡宣传服务站。近年来我们会同共青团组织在西丰各乡镇、社区、学校等地举办了几十场宣讲活动。其中一项重要的内容就是与青年创业者面对面沟通，宣传金融知识，提供金融支持，积极鼓励青年创业，为广大怀揣创业梦想的青年人搭建展示才华的平台。为此，铁岭银行也在不断创新服务载体、优化服务流程。</w:t>
      </w:r>
    </w:p>
    <w:p>
      <w:pPr>
        <w:ind w:left="0" w:right="0" w:firstLine="560"/>
        <w:spacing w:before="450" w:after="450" w:line="312" w:lineRule="auto"/>
      </w:pPr>
      <w:r>
        <w:rPr>
          <w:rFonts w:ascii="宋体" w:hAnsi="宋体" w:eastAsia="宋体" w:cs="宋体"/>
          <w:color w:val="000"/>
          <w:sz w:val="28"/>
          <w:szCs w:val="28"/>
        </w:rPr>
        <w:t xml:space="preserve">截止到目前，我行贷款余额为54875万元，共计874笔，其中创业贷款累计发放37笔，金额2833万元。向我行申请创业资金支持所涉及的行业很多，大多以西丰当地特色行业为主，例如西丰县郜家店镇松树养殖场、西丰县玉禾粮食贸易商行、辽宁鹿滋堂生物科技有限公司、辽宁济华堂保健食品有限公司。创业者们在得到我行资金支持后，现都已经成功经营，并取得了理想的收益。</w:t>
      </w:r>
    </w:p>
    <w:p>
      <w:pPr>
        <w:ind w:left="0" w:right="0" w:firstLine="560"/>
        <w:spacing w:before="450" w:after="450" w:line="312" w:lineRule="auto"/>
      </w:pPr>
      <w:r>
        <w:rPr>
          <w:rFonts w:ascii="宋体" w:hAnsi="宋体" w:eastAsia="宋体" w:cs="宋体"/>
          <w:color w:val="000"/>
          <w:sz w:val="28"/>
          <w:szCs w:val="28"/>
        </w:rPr>
        <w:t xml:space="preserve">在我行送金融知识下乡和支西等工作中，我尤其关注青年创业的问题。青年是社会中最具活力和创造力的群体，蕴含着巨大的创业潜能和需求。创业，除了要有能力、有胆识外，还有一项不可或缺的问题--资金。融资难现在已成为广大青年将创业激情转化为创业成果最直接的制约因素。</w:t>
      </w:r>
    </w:p>
    <w:p>
      <w:pPr>
        <w:ind w:left="0" w:right="0" w:firstLine="560"/>
        <w:spacing w:before="450" w:after="450" w:line="312" w:lineRule="auto"/>
      </w:pPr>
      <w:r>
        <w:rPr>
          <w:rFonts w:ascii="宋体" w:hAnsi="宋体" w:eastAsia="宋体" w:cs="宋体"/>
          <w:color w:val="000"/>
          <w:sz w:val="28"/>
          <w:szCs w:val="28"/>
        </w:rPr>
        <w:t xml:space="preserve">作为金融部门，要想服务青年就业创业，切实解决青年创业过程中的资金瓶颈问题，就要开发出与青年创业相适应的信贷产品。铁岭银行在创业贷款方面，目前有两类贷款品种可供大家选择。一类是用厂房、土地等抵押物作抵押的创业贷款。贷款年限分为三年、五年，还款方式为按揭还款，每月偿还本息。对借款人来说，这种贷款还款压力较小。另一类是针对无抵押物的贷款。20__年，为贯彻中国银监会《关于深化小微企业金融服务的意见》，我行按照事业部管理模式开展微贷业务。微贷业务的主要服务对象为自然人、个体工商户和小微企业主，授信额度为3，000元至500万元，用途为经营性贷款，采用无抵押无担保的信用方式。为大多数在过去无法获得银行贷款的创业者和个体经营者、微小企业提供了融资的机会。</w:t>
      </w:r>
    </w:p>
    <w:p>
      <w:pPr>
        <w:ind w:left="0" w:right="0" w:firstLine="560"/>
        <w:spacing w:before="450" w:after="450" w:line="312" w:lineRule="auto"/>
      </w:pPr>
      <w:r>
        <w:rPr>
          <w:rFonts w:ascii="宋体" w:hAnsi="宋体" w:eastAsia="宋体" w:cs="宋体"/>
          <w:color w:val="000"/>
          <w:sz w:val="28"/>
          <w:szCs w:val="28"/>
        </w:rPr>
        <w:t xml:space="preserve">当然不管是哪一类贷款，我行都要在法律要素齐全、风险可控的前提下，对申请贷款者的资信情况、创业计划可行性、发展前景和预计还款能力等情况进行严格审查。在此，我行也承诺为创业青年提供贷款绿色通道--缩短审批时限，实施优先调查、优先评级、优先授信、优先放款政策。</w:t>
      </w:r>
    </w:p>
    <w:p>
      <w:pPr>
        <w:ind w:left="0" w:right="0" w:firstLine="560"/>
        <w:spacing w:before="450" w:after="450" w:line="312" w:lineRule="auto"/>
      </w:pPr>
      <w:r>
        <w:rPr>
          <w:rFonts w:ascii="宋体" w:hAnsi="宋体" w:eastAsia="宋体" w:cs="宋体"/>
          <w:color w:val="000"/>
          <w:sz w:val="28"/>
          <w:szCs w:val="28"/>
        </w:rPr>
        <w:t xml:space="preserve">最后，我也要请各位创业青年在创业过程中一定要珍惜自己的信用记录，主动学习了解金融知识，用好金融扶持政策，投身创业实践，促进企业创新发展。我希望在团县委和铁岭银行之间架起一道金色的桥梁，带领全县有志青年为西丰经济的腾飞贡献一份心力。</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就职表态发言稿通用篇3</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就职表态发言稿通用篇4</w:t>
      </w:r>
    </w:p>
    <w:p>
      <w:pPr>
        <w:ind w:left="0" w:right="0" w:firstLine="560"/>
        <w:spacing w:before="450" w:after="450" w:line="312" w:lineRule="auto"/>
      </w:pPr>
      <w:r>
        <w:rPr>
          <w:rFonts w:ascii="宋体" w:hAnsi="宋体" w:eastAsia="宋体" w:cs="宋体"/>
          <w:color w:val="000"/>
          <w:sz w:val="28"/>
          <w:szCs w:val="28"/>
        </w:rPr>
        <w:t xml:space="preserve">尊敬的__领导、各位同志：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今天我被公司任职为__职务，这是各位领导和在座各位对我的信任和支持，在此，我对各位领导及同志们对我的信任与支持，表示最衷心的感谢！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2024-11-22T22:27:39+08:00</dcterms:created>
  <dcterms:modified xsi:type="dcterms:W3CDTF">2024-11-22T22:27:39+08:00</dcterms:modified>
</cp:coreProperties>
</file>

<file path=docProps/custom.xml><?xml version="1.0" encoding="utf-8"?>
<Properties xmlns="http://schemas.openxmlformats.org/officeDocument/2006/custom-properties" xmlns:vt="http://schemas.openxmlformats.org/officeDocument/2006/docPropsVTypes"/>
</file>