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202_十一庆国庆演讲稿600字</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文学家别林斯基说：\"部分存在于整体之中，谁不爱自己的祖国，谁就不属于人类。\"既然祖国是我们的寝土，在这儿我们说着心中所喜欢的语言，在这儿我们筑起自己的爱巢。我们有什么理由不去热爱她呢？为大家整理的《202_十一庆国庆演讲稿600字》，希望...</w:t>
      </w:r>
    </w:p>
    <w:p>
      <w:pPr>
        <w:ind w:left="0" w:right="0" w:firstLine="560"/>
        <w:spacing w:before="450" w:after="450" w:line="312" w:lineRule="auto"/>
      </w:pPr>
      <w:r>
        <w:rPr>
          <w:rFonts w:ascii="宋体" w:hAnsi="宋体" w:eastAsia="宋体" w:cs="宋体"/>
          <w:color w:val="000"/>
          <w:sz w:val="28"/>
          <w:szCs w:val="28"/>
        </w:rPr>
        <w:t xml:space="preserve">*文学家别林斯基说：\"部分存在于整体之中，谁不爱自己的祖国，谁就不属于人类。\"既然祖国是我们的寝土，在这儿我们说着心中所喜欢的语言，在这儿我们筑起自己的爱巢。我们有什么理由不去热爱她呢？为大家整理的《202_十一庆国庆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朋友们：大家上午好！很高兴今天能够站在这里进行演讲。至此共和国成立六十一周年之际，首先让我对祖国说一声：“祖国，祝您生日快乐！”朋友，当你聆听孩子歌唱《世上只有妈妈好》时，你可能感觉到母亲对孩子的重要；当你欣赏《我想有个家》时，你可能体会到家庭在你心目中的位置。可是朋友，当你听到《祖国啊，我永远热爱您》的时候你可曾掂量过祖国在你心中的分量？又可曾想过如何去热爱祖国，建设祖国？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应该说，作为现在的中国人，我们生活得比历任何时代的中国人都要幸福、自由。然而，令人遗憾的是，那么多的现代中国人却比历任何时代的人们都耻于谈到爱国家。他们认为爱国是一件极不合时宜的事。谁要谈到国家，谁就会遭到冷落；谁要谈到爱国，谁就会招来嘲弄。</w:t>
      </w:r>
    </w:p>
    <w:p>
      <w:pPr>
        <w:ind w:left="0" w:right="0" w:firstLine="560"/>
        <w:spacing w:before="450" w:after="450" w:line="312" w:lineRule="auto"/>
      </w:pPr>
      <w:r>
        <w:rPr>
          <w:rFonts w:ascii="宋体" w:hAnsi="宋体" w:eastAsia="宋体" w:cs="宋体"/>
          <w:color w:val="000"/>
          <w:sz w:val="28"/>
          <w:szCs w:val="28"/>
        </w:rPr>
        <w:t xml:space="preserve">　　挖国家墙脚，当国家硕鼠，才是潇洒和时髦。前不久，有人还对我说：\"学校搞什么爱国主义？人家外国就不兴爱国。\"外国就不兴爱国吗？让我们来看看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讲到这儿，你也许会大吃一惊：\"老外也爱国？\"是的，他们也爱国，而且爱得不比我们逊色。他们以损害国家为耻，以报效祖国为荣。在那里，人们是在追求金钱，然而，当要他们在金钱与祖国之间选择时，他们毫不犹豫地抛弃金钱，选择祖国。亲爱的朋友，当我们两相比较之后，我们会不会感到脸红？探究人们今天这种不正常的厌国心理，归根结底，在于人们疏于自己的历史，在于人们价值观念的扭曲，在于人们物质*的过度膨胀，在于人们对人伦道德的淡漠，在于人们文化素质的低下，在于人们缺乏奉献精神。这种局面是必须改变的了！意大利政治家马志尼说过：\"没有共同信仰和共同目标的人，就不会存在于真正的社会中。\"*文学家别林斯基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大家好!今天我演讲的题目是《七分钟与六十一年》</w:t>
      </w:r>
    </w:p>
    <w:p>
      <w:pPr>
        <w:ind w:left="0" w:right="0" w:firstLine="560"/>
        <w:spacing w:before="450" w:after="450" w:line="312" w:lineRule="auto"/>
      </w:pPr>
      <w:r>
        <w:rPr>
          <w:rFonts w:ascii="宋体" w:hAnsi="宋体" w:eastAsia="宋体" w:cs="宋体"/>
          <w:color w:val="000"/>
          <w:sz w:val="28"/>
          <w:szCs w:val="28"/>
        </w:rPr>
        <w:t xml:space="preserve">　　我知道，站在这个演讲台上，我只有七分钟的时间，要用七分钟去见证我们伟大祖国六十一年的巨大变化，我真的有些惶恐，觉得自已浑身是劲不知应往哪里使，“满脸”是嘴不知该从何处说。那就到我们所热爱并熟悉的统计事业中去探寻六十一载辉煌而难忘的足迹吧。</w:t>
      </w:r>
    </w:p>
    <w:p>
      <w:pPr>
        <w:ind w:left="0" w:right="0" w:firstLine="560"/>
        <w:spacing w:before="450" w:after="450" w:line="312" w:lineRule="auto"/>
      </w:pPr>
      <w:r>
        <w:rPr>
          <w:rFonts w:ascii="宋体" w:hAnsi="宋体" w:eastAsia="宋体" w:cs="宋体"/>
          <w:color w:val="000"/>
          <w:sz w:val="28"/>
          <w:szCs w:val="28"/>
        </w:rPr>
        <w:t xml:space="preserve">　　六十一年，在历史的长河中也许只是沧海一粟。但对于我们来讲，却是值得自豪和骄傲的一段辉煌。</w:t>
      </w:r>
    </w:p>
    <w:p>
      <w:pPr>
        <w:ind w:left="0" w:right="0" w:firstLine="560"/>
        <w:spacing w:before="450" w:after="450" w:line="312" w:lineRule="auto"/>
      </w:pPr>
      <w:r>
        <w:rPr>
          <w:rFonts w:ascii="宋体" w:hAnsi="宋体" w:eastAsia="宋体" w:cs="宋体"/>
          <w:color w:val="000"/>
          <w:sz w:val="28"/>
          <w:szCs w:val="28"/>
        </w:rPr>
        <w:t xml:space="preserve">　　首先动用这奢侈的第一分钟，让它先去见证一下今天的统计。令我们欣慰的是，今天的统计基层基础工作日益巩固，制度建设日趋完善，数据质量不断提高，依法调查深入人心;令我们骄傲的是，今天的统计服务水平正在实现质的飞跃，分析调研屡获重视，信息化建设突飞猛进;更令我们自豪的是，早在党的xx大报告中，统计就被纳入国家宏观调控体系，真正成为经济发展的“晴雨表、信息窗和参谋部”。近年来，国家领导人的多次视察，更体现了对统计工作的重视和关心。我们不会忘记，在金融危机来临之际，温总理对统计工作的批示令我们备受鼓舞。正如局长所说：时势造就英雄，平凡锤炼伟大。我们的事业伟大而艰巨，统计的前景光荣而美好。是啊，如果说一个年轮代表一个奋斗的足迹，那我们已用六十一年的奋斗足迹在经济发展的道路上深深刻下，医生反复叮嘱不要动，多休息。而她为了不影响工作，天天让自己的丈夫背到单位，这一背，就整整背了三个月。工作期间，为了不上卫生间，她甚至坚持一整天不喝水。朋友们，这也许只是一件平凡小事，但正是这些千千万万的小事却撑起了我们事业的脊梁。</w:t>
      </w:r>
    </w:p>
    <w:p>
      <w:pPr>
        <w:ind w:left="0" w:right="0" w:firstLine="560"/>
        <w:spacing w:before="450" w:after="450" w:line="312" w:lineRule="auto"/>
      </w:pPr>
      <w:r>
        <w:rPr>
          <w:rFonts w:ascii="宋体" w:hAnsi="宋体" w:eastAsia="宋体" w:cs="宋体"/>
          <w:color w:val="000"/>
          <w:sz w:val="28"/>
          <w:szCs w:val="28"/>
        </w:rPr>
        <w:t xml:space="preserve">　　我的第五分钟带着希望和阳光出场了，当我们在感叹统计事业一步步走向宽广之际，又共同见证了一个最重要的历史时刻，那就是在统计大家庭中，增添了一支新的生力军--调查队。这支“轻骑兵”以他“快速、准确、灵活”的特点，为统计事业带来了新的活力和希望。让我们一起回顾和共享山东调查总队建队以来所取得的累累硕果：成立一年就成功跨入省直文明机关行列;确立的“调查质量立队、优质服务强队、团结实干兴队”的理念鼓舞和鞭策着全省调查系统不断开拓创新，勇夺佳绩;推出的三大服务品牌成绩斐然，调查信息采用量连年名列省直部门前3名;202_年，所提供的信息被中央领导批示的就达9条。够了够了，面对这样的成绩，什么样的激情能不澎湃，什么样的精神能不振奋，什么样的生命能不飞扬啊!我的第六分钟已经迫不及待地走来了，让我平静一下此刻激动的心情，放飞积蓄已久的思绪，把我最美好的祝愿和最真挚的祝福送给我们所热爱的统计调查事业。为了它，我郑重宣誓：在任何时候、任何情况下，都视统计数据质量为生命，决不参与弄虚作假，自觉同统计违法违纪行为作斗争，忠诚统计，服务社会，努力提高统计资料的真实性、准确性、完整性和及时性，在促进共和国经济社会发展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2024-11-23T00:11:20+08:00</dcterms:created>
  <dcterms:modified xsi:type="dcterms:W3CDTF">2024-11-23T00:11:20+08:00</dcterms:modified>
</cp:coreProperties>
</file>

<file path=docProps/custom.xml><?xml version="1.0" encoding="utf-8"?>
<Properties xmlns="http://schemas.openxmlformats.org/officeDocument/2006/custom-properties" xmlns:vt="http://schemas.openxmlformats.org/officeDocument/2006/docPropsVTypes"/>
</file>