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党史学习教育专题组织生活会发言集合14篇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以下是为大家整理的关于党史...</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以下是为大家整理的关于党史学习教育专题组织生活会发言的文章14篇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叧収的重大意义有了更加清醒的认识和理解，进一步深化了对党的初心和使命的认识，更加自觉增强“四个意识”、坚定“四个自信”、做到“两个维护”，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系统、全面，对党史钻研的不深、不透，优势只注重表面学习，只满足于片面地引用个别原理，没能深刻、准确地把握马列主义、毛泽东思想、邓小平理论、三个代表、科学发展观重要思想和习近平新时代中国特色社会主义思想的深刻内涵和精神实质，做到与党史学习有效衔接。二是学习不够刻苦。学习的自觉性还不是十分强，忙于业务性工作多，静下心来学习党史、思考问题少。平时坚持得比较好一些，但是在工作多、任务重的时候做得不够好，理论学习与实际工作有时结合得不够紧密，没有做到带着问题学，联系实际学，深入思考学，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(二)思想领悟方面</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及历次全会精神和习近平新时代中国特色社会主义思想的系统研究和深刻理解;对党的理论知识内涵知之不全，学得不深、悟得不透。没有深刻领会精神实质，在学原著、读原文、悟原理，学思践悟、融会贯通方面做的不够，理解不是十分透彻、不能做到学以致用。二是思考的不深入。平时只满足于学习组织下发的学习资料和对党史重点事件、重要节点的学习，对党史背后深刻的政治意义和历史意义思考的不多，没有真正的在实践中做到继承与发扬党的成功历史经验。</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一是工作中多数时按照党委部署既定工作按部就班的进行落实，主动性上还不够，创新意识不强，存在一定程度的“等、靠、要”思想。二是在工作推进方面有差距。这些年随着工作头绪越来越多，缺乏敢闯敢试的锐气，保守思想有所抬头，对工作实践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党史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了解中国共产党发展的艰难历程，领悟在发展过程中凝聚的精神气质和重要经验。</w:t>
      </w:r>
    </w:p>
    <w:p>
      <w:pPr>
        <w:ind w:left="0" w:right="0" w:firstLine="560"/>
        <w:spacing w:before="450" w:after="450" w:line="312" w:lineRule="auto"/>
      </w:pPr>
      <w:r>
        <w:rPr>
          <w:rFonts w:ascii="宋体" w:hAnsi="宋体" w:eastAsia="宋体" w:cs="宋体"/>
          <w:color w:val="000"/>
          <w:sz w:val="28"/>
          <w:szCs w:val="28"/>
        </w:rPr>
        <w:t xml:space="preserve">　　&gt;四、下一步努力的方向及整改措施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一要在学习党史中观照自身定位法步节，坚定信仰信念信心</w:t>
      </w:r>
    </w:p>
    <w:p>
      <w:pPr>
        <w:ind w:left="0" w:right="0" w:firstLine="560"/>
        <w:spacing w:before="450" w:after="450" w:line="312" w:lineRule="auto"/>
      </w:pPr>
      <w:r>
        <w:rPr>
          <w:rFonts w:ascii="宋体" w:hAnsi="宋体" w:eastAsia="宋体" w:cs="宋体"/>
          <w:color w:val="000"/>
          <w:sz w:val="28"/>
          <w:szCs w:val="28"/>
        </w:rPr>
        <w:t xml:space="preserve">　　要系统学习习近平新时代中国特色社会主义思想，学习党史悟党性，在学懂弄通中提高站位、明确方向、把握重点，以理论清醒增强政治坚定，以能力提升促进干事创业。遵守政治纪律和政治规矩，坚决维护党中央的集中统一领导，带头做到政治上维护核心、思想上高举旗帜、行动上紧跟看齐，在大是大非面前立场坚定、旗帜鲜明，在关键时刻敢于冲锋陷阵、发声亮剑，始终同以习近平同志为核心的党中央保持高度一致，不断提高政治判断力、政治领悟力、政治执行力，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二要在学思践悟中提振工作状态，努力开创工作新局面</w:t>
      </w:r>
    </w:p>
    <w:p>
      <w:pPr>
        <w:ind w:left="0" w:right="0" w:firstLine="560"/>
        <w:spacing w:before="450" w:after="450" w:line="312" w:lineRule="auto"/>
      </w:pPr>
      <w:r>
        <w:rPr>
          <w:rFonts w:ascii="宋体" w:hAnsi="宋体" w:eastAsia="宋体" w:cs="宋体"/>
          <w:color w:val="000"/>
          <w:sz w:val="28"/>
          <w:szCs w:val="28"/>
        </w:rPr>
        <w:t xml:space="preserve">　　围绕“十四五”经济社会发展主要目标和202_年远景目标，紧扣高质量发展主题，将具体工作和国家发展大局紧密结合，立足自身岗位切实为群众办难事、办实事。要以解决工作中的实际问题为出发点，以改进自身工作作风、提升工作成效为落脚点，发扬民主，集思广益，与同志勤沟通，多听取领导和其他同志意见建议，推动具体工作不断优化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把全面从严治党要求融入工作和生活的各个方面，带头落实党风廉政建设主体责任和“一岗双责”，严守政治纪律和政治规矩，坚决反对形式主义、官僚主义，做到自重、自省、自励，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以上对照检查，恳请同志们批评指正，我将真诚接受，认真整改，并将整改措施真正落到实处。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党史学习教育专题组织生活会发言篇3</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党史学习教育专题组织生活会发言篇4</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党史学习教育专题组织生活会发言篇5</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党史学习教育专题组织生活会发言篇7</w:t>
      </w:r>
    </w:p>
    <w:p>
      <w:pPr>
        <w:ind w:left="0" w:right="0" w:firstLine="560"/>
        <w:spacing w:before="450" w:after="450" w:line="312" w:lineRule="auto"/>
      </w:pPr>
      <w:r>
        <w:rPr>
          <w:rFonts w:ascii="宋体" w:hAnsi="宋体" w:eastAsia="宋体" w:cs="宋体"/>
          <w:color w:val="000"/>
          <w:sz w:val="28"/>
          <w:szCs w:val="28"/>
        </w:rPr>
        <w:t xml:space="preserve">　　为庆祝建党100周年，教育引导广大党员干部扎实开展党史学习教育，进一步学党史、悟思想、办实事、开新局，近日，中国进出口银行河南省开展了主题为“感悟百年党史汲取奋进力量”的党史学习教育专题党课，分行党委书记、行长袁彪同志主讲，全体干部员工参加学习。</w:t>
      </w:r>
    </w:p>
    <w:p>
      <w:pPr>
        <w:ind w:left="0" w:right="0" w:firstLine="560"/>
        <w:spacing w:before="450" w:after="450" w:line="312" w:lineRule="auto"/>
      </w:pPr>
      <w:r>
        <w:rPr>
          <w:rFonts w:ascii="宋体" w:hAnsi="宋体" w:eastAsia="宋体" w:cs="宋体"/>
          <w:color w:val="000"/>
          <w:sz w:val="28"/>
          <w:szCs w:val="28"/>
        </w:rPr>
        <w:t xml:space="preserve">　　党课回顾了中国共产党从诞生、成长到发展壮大的百年奋斗历程，讲述了党在新民主主义革命时期、社会主义革命和建设时期以及改革开放新时期所涌现出的英雄人物和先进事迹，明确指出一百年来中国共产党“为中国人民谋幸福、为中华民族谋复兴”的初心使命始终坚定不移，教育引导广大党员干部深刻认识中国共产党为什么能、马克思主义为什么行、中国特色社会主义为什么好，从而不断增强“四个意识”，坚定“四个自信”，坚定理想信念，传承红色基因，提升党性修养。党史学习教育的最终目标是要做到学史力行，党课着重讲到要把学习教育和解决实际问题结合起来，把学习成效转化为工作动力和成效，进一步发挥好政策性金融职能作用，贯彻落实国家战略，提升服务实体经济水平，为实现第二个百年奋斗目标、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本次党史学习教育专题党课是分行扎实开展党史学习教育工作的重要内容，也是分行党委持续深入开展“党课开讲啦”活动的重要举措。分行将以党史学习教育为契机，严格落实“三会一课”、讲党课、主题党日等组织生活基本制度，强化党员日常教育，不断提高党史学习教育质量、丰富学习教育形式，将党的创新理论、党的基本知识、光荣历史和优良传统学习好、总结好、传承好、发扬好，持续推动党史学习教育活动走深走实，收获实实在在的教育成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党史学习教育专题组织生活会发言篇9</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党史学习教育专题组织生活会发言篇10</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党史学习教育专题组织生活会发言篇11</w:t>
      </w:r>
    </w:p>
    <w:p>
      <w:pPr>
        <w:ind w:left="0" w:right="0" w:firstLine="560"/>
        <w:spacing w:before="450" w:after="450" w:line="312" w:lineRule="auto"/>
      </w:pPr>
      <w:r>
        <w:rPr>
          <w:rFonts w:ascii="宋体" w:hAnsi="宋体" w:eastAsia="宋体" w:cs="宋体"/>
          <w:color w:val="000"/>
          <w:sz w:val="28"/>
          <w:szCs w:val="28"/>
        </w:rPr>
        <w:t xml:space="preserve">　　 按照中央部署和省委要求，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党史学习教育专题组织生活会发言篇12</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党史学习教育专题组织生活会发言篇13</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党史学习教育专题组织生活会发言篇14</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2025-04-05T01:41:13+08:00</dcterms:created>
  <dcterms:modified xsi:type="dcterms:W3CDTF">2025-04-05T01:41:13+08:00</dcterms:modified>
</cp:coreProperties>
</file>

<file path=docProps/custom.xml><?xml version="1.0" encoding="utf-8"?>
<Properties xmlns="http://schemas.openxmlformats.org/officeDocument/2006/custom-properties" xmlns:vt="http://schemas.openxmlformats.org/officeDocument/2006/docPropsVTypes"/>
</file>