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小学生演讲稿：一颗童心向着党三篇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以下是为大家整理的关于小学生演讲稿：一颗童心向着党的文章3篇 ,欢迎品鉴！【篇1】小学生演讲稿：一颗童心向着党　　尊敬的老师们，亲爱的同学们：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以下是为大家整理的关于小学生演讲稿：一颗童心向着党的文章3篇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九班的__，今天我演讲的题目是《一颗童心向着党》。明天就是国际“六一”儿童节，我在这里祝大家节日快乐！那你们知道儿童节的由来吗?1949年，为了悼念全世界所有在法西斯侵略战争中死难的儿童，反对帝国主义虐杀和毒害儿童，保障儿童权利，国际民主妇女联合会在莫斯科举行的会议上确定每年的六月一日是国际儿童节。</w:t>
      </w:r>
    </w:p>
    <w:p>
      <w:pPr>
        <w:ind w:left="0" w:right="0" w:firstLine="560"/>
        <w:spacing w:before="450" w:after="450" w:line="312" w:lineRule="auto"/>
      </w:pPr>
      <w:r>
        <w:rPr>
          <w:rFonts w:ascii="宋体" w:hAnsi="宋体" w:eastAsia="宋体" w:cs="宋体"/>
          <w:color w:val="000"/>
          <w:sz w:val="28"/>
          <w:szCs w:val="28"/>
        </w:rPr>
        <w:t xml:space="preserve">　　我们的祖国现在城市里高楼林立，自然生态美丽多样，宇航员成功飞天探月等等，可我们过去却是一个受尽苦难的国家。为了新中国的解放，多少革命烈士付出了生命的代价，这其中就有我们的同龄人——小萝卜头。他不到一岁就和妈妈一起被反动派关进监狱:吃的是发霉发臭的牢饭，穿的是妈妈改小的囚衣，住的是一年到头不见阳光，既阴暗又潮湿的牢房。虽然条件艰苦，“小萝卜头”却很珍惜学习的机会，每门功课都很好。他还利用学习的机会，为监狱里的党组织传递情报。令人悲愤的是，小萝卜头和他的爸爸、妈妈最终都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我们多么幸福，我们的学习条件是多么优越啊！有校长和老师的辛勤培育，有宽敞美丽的校园，还有精彩有趣的知识让我们大开眼界，我们在党的关怀下健康茁壮地成长着。今年我们的祖国迎来建党100周年，我想把我心中的天安门和国旗画在画本上，还有我的党员妈妈，我爱我的祖国，我爱我的家。每当我看到国旗升起的时候，我心中无比地激动，充满了对党无限的崇敬和感激。没有共产党就没有新中国，就没有我们今天的一切。我们是祖国的儿女，我们要爱学习，在课堂上认真听老师的每一句话，多读课外书籍，扩展我们的知识领域，提升学习能力；要爱劳动，劳动增长我们的见识，锻炼我们的身体，培养我们的品格，劳动是快乐的也是最光荣的，要尊重别人的劳动成果；爱我们的老师和同学，见到老师要问好，说话要用礼貌用语，团结同学，乐于帮助遇到困难的同学；还有尊重爱护我们的国旗，爱护花草树木等等......时刻以一个优秀小学生的标准来要求自己，树立正确的世界观和人生观，热爱党，坚决拥护党的领导，时刻准备报效祖国报效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员便开始了救国、建国、强国的漫长征程。在战乱、贫弱、落后的旧中国中，使中国人民看到了民族复兴的灿烂曙光。中国*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【篇3】小学生演讲稿：一颗童心向着党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2024-11-23T09:05:32+08:00</dcterms:created>
  <dcterms:modified xsi:type="dcterms:W3CDTF">2024-11-23T09:05:32+08:00</dcterms:modified>
</cp:coreProperties>
</file>

<file path=docProps/custom.xml><?xml version="1.0" encoding="utf-8"?>
<Properties xmlns="http://schemas.openxmlformats.org/officeDocument/2006/custom-properties" xmlns:vt="http://schemas.openxmlformats.org/officeDocument/2006/docPropsVTypes"/>
</file>