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202_组织生活会发言稿集合18篇</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以下是为大家整理的关于20_组织生活会发言稿的文章18篇 ,欢迎品鉴！第1篇: 20_组织生活会发言稿　　认真贯彻落实集团党委关于召开20xx年度基...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以下是为大家整理的关于20_组织生活会发言稿的文章18篇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20_组织生活会发言稿</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精神、新修订《中国共产党章程》、xxxx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一、对照党章重点查摆“3个方面”的问题</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二、对照检查的突出问题</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三、存在问题的根源剖析</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第2篇: 20_组织生活会发言稿</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初心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&gt;　　三、今后整改方向及主要措施</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初心、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初心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20_组织生活会发言稿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20_组织生活会发言稿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&gt;20_组织生活会发言材料5篇【五】</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20_组织生活会发言稿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第6篇: 20_组织生活会发言稿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20_组织生活会发言稿</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第8篇: 20_组织生活会发言稿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20_组织生活会发言稿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第10篇: 20_组织生活会发言稿</w:t>
      </w:r>
    </w:p>
    <w:p>
      <w:pPr>
        <w:ind w:left="0" w:right="0" w:firstLine="560"/>
        <w:spacing w:before="450" w:after="450" w:line="312" w:lineRule="auto"/>
      </w:pPr>
      <w:r>
        <w:rPr>
          <w:rFonts w:ascii="宋体" w:hAnsi="宋体" w:eastAsia="宋体" w:cs="宋体"/>
          <w:color w:val="000"/>
          <w:sz w:val="28"/>
          <w:szCs w:val="28"/>
        </w:rPr>
        <w:t xml:space="preserve">　　按照支部有关组织生活会的要求，对照五个方面内容，深入查摆问题，深挖问题根源，通过集中学习和个人自学，现将本人对照检查情况报告如下：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(一)坚持党的宗旨性质，贯彻党的基本理论、基本路线、基本方略。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对党的性质宗旨、基本理论、基本路线、基本方略等的认识还不全面、不系统。政治敏锐性和洞察力有所欠缺，不善于从政治和全局的角度来观察、分析问题，缺少时不我待的使命感和危机感。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党员先锋模范作用发挥不充分，没有已优秀党员的标准要求自己，工作中表现标准不高。</w:t>
      </w:r>
    </w:p>
    <w:p>
      <w:pPr>
        <w:ind w:left="0" w:right="0" w:firstLine="560"/>
        <w:spacing w:before="450" w:after="450" w:line="312" w:lineRule="auto"/>
      </w:pPr>
      <w:r>
        <w:rPr>
          <w:rFonts w:ascii="宋体" w:hAnsi="宋体" w:eastAsia="宋体" w:cs="宋体"/>
          <w:color w:val="000"/>
          <w:sz w:val="28"/>
          <w:szCs w:val="28"/>
        </w:rPr>
        <w:t xml:space="preserve">　　(三)履职尽责，担当作为，面对新问题、新任务，树立主角思维，提升攻坚克难、勇于创新的精气神和推进改革干事业的紧迫感、责任感。</w:t>
      </w:r>
    </w:p>
    <w:p>
      <w:pPr>
        <w:ind w:left="0" w:right="0" w:firstLine="560"/>
        <w:spacing w:before="450" w:after="450" w:line="312" w:lineRule="auto"/>
      </w:pPr>
      <w:r>
        <w:rPr>
          <w:rFonts w:ascii="宋体" w:hAnsi="宋体" w:eastAsia="宋体" w:cs="宋体"/>
          <w:color w:val="000"/>
          <w:sz w:val="28"/>
          <w:szCs w:val="28"/>
        </w:rPr>
        <w:t xml:space="preserve">　　作为一名基层领导干部，本人在完成领导交代的各项工作时缺乏勇于担当精神;工作中有时心浮气躁，急于求成;遇到比较困难的工作，还是缺乏扎实的基础，习惯于求助领导解决。</w:t>
      </w:r>
    </w:p>
    <w:p>
      <w:pPr>
        <w:ind w:left="0" w:right="0" w:firstLine="560"/>
        <w:spacing w:before="450" w:after="450" w:line="312" w:lineRule="auto"/>
      </w:pPr>
      <w:r>
        <w:rPr>
          <w:rFonts w:ascii="宋体" w:hAnsi="宋体" w:eastAsia="宋体" w:cs="宋体"/>
          <w:color w:val="000"/>
          <w:sz w:val="28"/>
          <w:szCs w:val="28"/>
        </w:rPr>
        <w:t xml:space="preserve">　　(四)坚持党的群众路线，树牢宗旨意识，坚持从群众中来、到群众中去，善于做好新形势下的群众工作。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和群众交流不够深入、主动性不强，只注重了解自己想要了解的问题，未能切实关心群众想法，没有真正与群众打成一片。</w:t>
      </w:r>
    </w:p>
    <w:p>
      <w:pPr>
        <w:ind w:left="0" w:right="0" w:firstLine="560"/>
        <w:spacing w:before="450" w:after="450" w:line="312" w:lineRule="auto"/>
      </w:pPr>
      <w:r>
        <w:rPr>
          <w:rFonts w:ascii="宋体" w:hAnsi="宋体" w:eastAsia="宋体" w:cs="宋体"/>
          <w:color w:val="000"/>
          <w:sz w:val="28"/>
          <w:szCs w:val="28"/>
        </w:rPr>
        <w:t xml:space="preserve">　　(五)严格遵守党的组织制度、严守党的政治纪律和政治规矩。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本人在遵守党的组织制度、严守党的政治纪律和政治规矩方面思想上存在一定惰性。对自己约束力不够，有时会产生懈怠情绪。</w:t>
      </w:r>
    </w:p>
    <w:p>
      <w:pPr>
        <w:ind w:left="0" w:right="0" w:firstLine="560"/>
        <w:spacing w:before="450" w:after="450" w:line="312" w:lineRule="auto"/>
      </w:pPr>
      <w:r>
        <w:rPr>
          <w:rFonts w:ascii="宋体" w:hAnsi="宋体" w:eastAsia="宋体" w:cs="宋体"/>
          <w:color w:val="000"/>
          <w:sz w:val="28"/>
          <w:szCs w:val="28"/>
        </w:rPr>
        <w:t xml:space="preserve">　　&gt;二、原因原因</w:t>
      </w:r>
    </w:p>
    <w:p>
      <w:pPr>
        <w:ind w:left="0" w:right="0" w:firstLine="560"/>
        <w:spacing w:before="450" w:after="450" w:line="312" w:lineRule="auto"/>
      </w:pPr>
      <w:r>
        <w:rPr>
          <w:rFonts w:ascii="宋体" w:hAnsi="宋体" w:eastAsia="宋体" w:cs="宋体"/>
          <w:color w:val="000"/>
          <w:sz w:val="28"/>
          <w:szCs w:val="28"/>
        </w:rPr>
        <w:t xml:space="preserve">　　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w:t>
      </w:r>
    </w:p>
    <w:p>
      <w:pPr>
        <w:ind w:left="0" w:right="0" w:firstLine="560"/>
        <w:spacing w:before="450" w:after="450" w:line="312" w:lineRule="auto"/>
      </w:pPr>
      <w:r>
        <w:rPr>
          <w:rFonts w:ascii="宋体" w:hAnsi="宋体" w:eastAsia="宋体" w:cs="宋体"/>
          <w:color w:val="000"/>
          <w:sz w:val="28"/>
          <w:szCs w:val="28"/>
        </w:rPr>
        <w:t xml:space="preserve">　　三是工作作风不够扎实，放松了对自己的严格要求，艰苦奋斗精神有所淡化，工作中只强调能完成工作任务，没有保障完成的质量和效果，同时安于现状，缺乏自我提升、自我突破的主观能动性。</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1、加强理论学习、不断提高自身素质。今后将全面、系统、准确地加强理论学习，努力打下坚实的政策理论功底，拓宽个人知识领域。</w:t>
      </w:r>
    </w:p>
    <w:p>
      <w:pPr>
        <w:ind w:left="0" w:right="0" w:firstLine="560"/>
        <w:spacing w:before="450" w:after="450" w:line="312" w:lineRule="auto"/>
      </w:pPr>
      <w:r>
        <w:rPr>
          <w:rFonts w:ascii="宋体" w:hAnsi="宋体" w:eastAsia="宋体" w:cs="宋体"/>
          <w:color w:val="000"/>
          <w:sz w:val="28"/>
          <w:szCs w:val="28"/>
        </w:rPr>
        <w:t xml:space="preserve">　　2、进一步改进工作作风，在求真务实上狠下功夫。坚持高标准、严要求，更加严格地遵守各项规章制度，时时处处严格要求自己;始终保持高标准、快节奏的做好每一项工作，重视工作中的每一个细节和每一件小事，力争使每一项工作都不出纰漏，达到完美。</w:t>
      </w:r>
    </w:p>
    <w:p>
      <w:pPr>
        <w:ind w:left="0" w:right="0" w:firstLine="560"/>
        <w:spacing w:before="450" w:after="450" w:line="312" w:lineRule="auto"/>
      </w:pPr>
      <w:r>
        <w:rPr>
          <w:rFonts w:ascii="宋体" w:hAnsi="宋体" w:eastAsia="宋体" w:cs="宋体"/>
          <w:color w:val="000"/>
          <w:sz w:val="28"/>
          <w:szCs w:val="28"/>
        </w:rPr>
        <w:t xml:space="preserve">　　3、要开拓创新，以全新的思维去解决工作中遇到的各种问题。同时敢于担当，加强学习实践，锤炼自己的基本功，努力提高在工程开发、经营核算等工作上的能力。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　　4、始终把职位作为为人民服务的岗位，把最高满意度作为工作的奋斗目标和精神追求，加强对党的相关知识的学习。</w:t>
      </w:r>
    </w:p>
    <w:p>
      <w:pPr>
        <w:ind w:left="0" w:right="0" w:firstLine="560"/>
        <w:spacing w:before="450" w:after="450" w:line="312" w:lineRule="auto"/>
      </w:pPr>
      <w:r>
        <w:rPr>
          <w:rFonts w:ascii="宋体" w:hAnsi="宋体" w:eastAsia="宋体" w:cs="宋体"/>
          <w:color w:val="000"/>
          <w:sz w:val="28"/>
          <w:szCs w:val="28"/>
        </w:rPr>
        <w:t xml:space="preserve">　　以上是我的对照检查材料，恳请各位同志批评指正。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20_组织生活会发言稿</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第12篇: 20_组织生活会发言稿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20_组织生活会发言稿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20_组织生活会发言稿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二)在肃清流毒影响不彻底方面。主要有三个方面差距：一是深纠思想积弊、深入正本清源还有差距。这些年，前后多轮清理整治，使我更加深刻认识到习主席、中央军委部署开展全面彻底肃清流毒影响的重大政治意蕴和良苦用心，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还有差距。对照清查整治的重点内容，我们仍存在一些需要重点整改的问题，有些问题在过去几次反复的清查整治中，都没有得到彻底解决，仍然留有“尾巴”，这说明我们对上级精神理解不够到位，执行标准不够严格，也反映出我们在抓这项工作中，情况掌握不足，较真碰硬不够。</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主要有三个方面的问题需要改进：一是执行政策制度有时候不够严格。去年，还存在令位不符、借占用兵员现象，尽管有工作等实际因素，但落实上级规定不够彻底、不坚决。在干部清理中还有工作不细、出现漏洞的问题。我作为支部书记，有不可推卸的领导责任，有把关不严的第一责任。二是树立法治导向有时候不够鲜明。在深入推进“依法治军从严治军”，着眼实现“三个根本性转变”上，做了很多工作，但没有形成系统的思路，缺乏有效的抓手，对于精益化、零缺陷、6S等科学管理理念应用思谋不深，管理的科学化水平还不够高;对中心主业工作研究不深，创新开展工作的意识不强，尤其是对部队转型的特点规律掌握不够，统筹发挥资源优势、推动高质量发展的步伐不大。三是强化压力传导有时候不够到位。这些年，我们能够严格落实党规党纪，持续严作风、正风气，纠治“微腐败”，治理“微官僚”，作风风气持续向上向好，但一些问题仍然根深蒂固、久治不绝。去年以来，在上级检查巡视中还是发现了一些问题，这些都警示我们必须紧而又紧、实而又实地把制度规定抓到底、把问题整改抓到底。</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需要改进：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出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位分责的责任感和担当意识。</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政治素养提升不够。虽然支部班子能够在原则和是非面前，坚决不打擦边球，不搞小动作，没有丝毫的犹豫和含糊。但面对现实多元思想、多样环境、多重考验的冲击和挑战，理想信念有时出现过弱化和摇摆，党性原则也有过放松的时候，说到底就是对党的创新理论学习不够，对错误思想防范不够，对不良风气抵制不够。无数的事实证明，理想信念出了问题，就会出大问题。</w:t>
      </w:r>
    </w:p>
    <w:p>
      <w:pPr>
        <w:ind w:left="0" w:right="0" w:firstLine="560"/>
        <w:spacing w:before="450" w:after="450" w:line="312" w:lineRule="auto"/>
      </w:pPr>
      <w:r>
        <w:rPr>
          <w:rFonts w:ascii="宋体" w:hAnsi="宋体" w:eastAsia="宋体" w:cs="宋体"/>
          <w:color w:val="000"/>
          <w:sz w:val="28"/>
          <w:szCs w:val="28"/>
        </w:rPr>
        <w:t xml:space="preserve">　　(二)奋斗精神树立不够。与建设现代化新型陆军目标要求对照，与应急备战、随时打仗的紧迫任务衡量，我们的事业心责任感还不够强，勇于创新、拼搏进取的精气神还不够足，抓工作、搞建设还存在求稳怕乱、小进即满、瞻前顾后、左顾右盼的思想。</w:t>
      </w:r>
    </w:p>
    <w:p>
      <w:pPr>
        <w:ind w:left="0" w:right="0" w:firstLine="560"/>
        <w:spacing w:before="450" w:after="450" w:line="312" w:lineRule="auto"/>
      </w:pPr>
      <w:r>
        <w:rPr>
          <w:rFonts w:ascii="宋体" w:hAnsi="宋体" w:eastAsia="宋体" w:cs="宋体"/>
          <w:color w:val="000"/>
          <w:sz w:val="28"/>
          <w:szCs w:val="28"/>
        </w:rPr>
        <w:t xml:space="preserve">　　(三)工作作风改进不够。尽管我们工作干了不少，但有些工作成效不佳，往往是亮点工作抓的多，难点问题抓的少;见效快的抓的多，打基础的抓的少;上级关注抓的多，经常性工作抓的少。一线指挥所作用发挥的还不充分，上面统得过多，下面依赖较大，自抓自建的意识和能力还不强。</w:t>
      </w:r>
    </w:p>
    <w:p>
      <w:pPr>
        <w:ind w:left="0" w:right="0" w:firstLine="560"/>
        <w:spacing w:before="450" w:after="450" w:line="312" w:lineRule="auto"/>
      </w:pPr>
      <w:r>
        <w:rPr>
          <w:rFonts w:ascii="宋体" w:hAnsi="宋体" w:eastAsia="宋体" w:cs="宋体"/>
          <w:color w:val="000"/>
          <w:sz w:val="28"/>
          <w:szCs w:val="28"/>
        </w:rPr>
        <w:t xml:space="preserve">　　(四)严格修身律己不够。面对全面从严治党、正风肃纪的大形势，我们的思想和行为有了很大的转弯，但有时候“主心骨”还不够硬朗，“压舱石”还不够沉稳，惯性思维还没有彻底扭过来，能够自觉净化“三圈”，但力度纯度还不够;能够抵制腐败，但向腐败宣战还不够;能够自觉遵法守法，但学法用法还不够，还需要在实践中进一步锤炼。</w:t>
      </w:r>
    </w:p>
    <w:p>
      <w:pPr>
        <w:ind w:left="0" w:right="0" w:firstLine="560"/>
        <w:spacing w:before="450" w:after="450" w:line="312" w:lineRule="auto"/>
      </w:pPr>
      <w:r>
        <w:rPr>
          <w:rFonts w:ascii="宋体" w:hAnsi="宋体" w:eastAsia="宋体" w:cs="宋体"/>
          <w:color w:val="000"/>
          <w:sz w:val="28"/>
          <w:szCs w:val="28"/>
        </w:rPr>
        <w:t xml:space="preserve">　　&gt;三、下步的整改措施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思想境界。深学细照笃行习近平新时代中国特色社会主义思想和习近平强军思想，真正进入思想、进入工作、进入实践，学以致用，转化为维护核心、看齐追随的政治自觉和行动自觉，转化为抓好工作、推进建设的科学理念和有效举措。</w:t>
      </w:r>
    </w:p>
    <w:p>
      <w:pPr>
        <w:ind w:left="0" w:right="0" w:firstLine="560"/>
        <w:spacing w:before="450" w:after="450" w:line="312" w:lineRule="auto"/>
      </w:pPr>
      <w:r>
        <w:rPr>
          <w:rFonts w:ascii="宋体" w:hAnsi="宋体" w:eastAsia="宋体" w:cs="宋体"/>
          <w:color w:val="000"/>
          <w:sz w:val="28"/>
          <w:szCs w:val="28"/>
        </w:rPr>
        <w:t xml:space="preserve">　　(二)严肃政治生活，强化党性锤炼。严格落实组织生活制度，认真学党章、自觉过党日、积极听党课、主动交党费，不断强化党性自觉;严格落实民主集中制，坚持按原则按政策按程序按规矩议事决策，不搞“一言堂”，不打“擦边球”;严肃开展批评与自我批评，经常听取班子成员和官兵的意见，及时指出纠正自身存在的问题，不怕自己丢面子，不搞迁就留情面。</w:t>
      </w:r>
    </w:p>
    <w:p>
      <w:pPr>
        <w:ind w:left="0" w:right="0" w:firstLine="560"/>
        <w:spacing w:before="450" w:after="450" w:line="312" w:lineRule="auto"/>
      </w:pPr>
      <w:r>
        <w:rPr>
          <w:rFonts w:ascii="宋体" w:hAnsi="宋体" w:eastAsia="宋体" w:cs="宋体"/>
          <w:color w:val="000"/>
          <w:sz w:val="28"/>
          <w:szCs w:val="28"/>
        </w:rPr>
        <w:t xml:space="preserve">　　(三)聚焦主责主业，履行打仗职责。鲜明立起备战打仗导向，带头谋主业、尽主责，带头抓练兵、强备战，带头练指挥、强素质，带头研战法、谋对策，推进应急作战准备，提高指挥打仗能力。</w:t>
      </w:r>
    </w:p>
    <w:p>
      <w:pPr>
        <w:ind w:left="0" w:right="0" w:firstLine="560"/>
        <w:spacing w:before="450" w:after="450" w:line="312" w:lineRule="auto"/>
      </w:pPr>
      <w:r>
        <w:rPr>
          <w:rFonts w:ascii="宋体" w:hAnsi="宋体" w:eastAsia="宋体" w:cs="宋体"/>
          <w:color w:val="000"/>
          <w:sz w:val="28"/>
          <w:szCs w:val="28"/>
        </w:rPr>
        <w:t xml:space="preserve">　　(四)振奋精神状态，强化模范带头。坚持以上率下、敬业守责，真抓实干、夙夜在公;坚持关爱基层、服务官兵，真心实意解难题、办实事;坚持问题导向、从严要求，聚焦问题研对策、抓整改，不解决问题不撒手。</w:t>
      </w:r>
    </w:p>
    <w:p>
      <w:pPr>
        <w:ind w:left="0" w:right="0" w:firstLine="560"/>
        <w:spacing w:before="450" w:after="450" w:line="312" w:lineRule="auto"/>
      </w:pPr>
      <w:r>
        <w:rPr>
          <w:rFonts w:ascii="宋体" w:hAnsi="宋体" w:eastAsia="宋体" w:cs="宋体"/>
          <w:color w:val="000"/>
          <w:sz w:val="28"/>
          <w:szCs w:val="28"/>
        </w:rPr>
        <w:t xml:space="preserve">　　(五)坚持开拓创新，推动改革实践。坚持以思维创新推动转型建设，敢于担当、大胆突破，围绕抓好应急作战准备、增强政治教育实效、发挥支部把关定向作用等问题，深入思考研究，探索特点规律，拿出管用招法，提高工作质效。</w:t>
      </w:r>
    </w:p>
    <w:p>
      <w:pPr>
        <w:ind w:left="0" w:right="0" w:firstLine="560"/>
        <w:spacing w:before="450" w:after="450" w:line="312" w:lineRule="auto"/>
      </w:pPr>
      <w:r>
        <w:rPr>
          <w:rFonts w:ascii="宋体" w:hAnsi="宋体" w:eastAsia="宋体" w:cs="宋体"/>
          <w:color w:val="000"/>
          <w:sz w:val="28"/>
          <w:szCs w:val="28"/>
        </w:rPr>
        <w:t xml:space="preserve">　　(六)严格律己正身，树立良好形象。坚持秉公用权、遵规守纪，公正处理敏感事务，坚决抵制歪风邪气;较真抓纪律、严规矩，坚持初始即严、一严到底，促进官兵凝神聚力、部队风清气正;严格自我约束，一以贯之净化“三圈”、管好家人、健康情趣，不该去的地方不去，不该交的人员不交，不该做的事情不做，树起支部班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第15篇: 20_组织生活会发言稿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第16篇: 20_组织生活会发言稿</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2025-04-11T16:20:44+08:00</dcterms:created>
  <dcterms:modified xsi:type="dcterms:W3CDTF">2025-04-11T16:20:44+08:00</dcterms:modified>
</cp:coreProperties>
</file>

<file path=docProps/custom.xml><?xml version="1.0" encoding="utf-8"?>
<Properties xmlns="http://schemas.openxmlformats.org/officeDocument/2006/custom-properties" xmlns:vt="http://schemas.openxmlformats.org/officeDocument/2006/docPropsVTypes"/>
</file>