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青春励志主题一分钟演讲稿5篇范文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w:t>
      </w:r>
    </w:p>
    <w:p>
      <w:pPr>
        <w:ind w:left="0" w:right="0" w:firstLine="560"/>
        <w:spacing w:before="450" w:after="450" w:line="312" w:lineRule="auto"/>
      </w:pPr>
      <w:r>
        <w:rPr>
          <w:rFonts w:ascii="宋体" w:hAnsi="宋体" w:eastAsia="宋体" w:cs="宋体"/>
          <w:color w:val="000"/>
          <w:sz w:val="28"/>
          <w:szCs w:val="28"/>
        </w:rPr>
        <w:t xml:space="preserve">青春虽然陶醉着每一个年轻人的心，让你在这段时光总是充满欢声笑语，但是青春犹如昙花一现，在你肆意放纵时光之时，她便会悄悄溜走。演讲的本质在于讲，而不在于演，它以讲为主，以演为辅。由于演讲要诉诸口头，拟稿时必须以易说能讲为前提。你是否在找正准备撰写“青春励志主题一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4青春励志主题一分钟演讲稿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黑体" w:hAnsi="黑体" w:eastAsia="黑体" w:cs="黑体"/>
          <w:color w:val="000000"/>
          <w:sz w:val="36"/>
          <w:szCs w:val="36"/>
          <w:b w:val="1"/>
          <w:bCs w:val="1"/>
        </w:rPr>
        <w:t xml:space="preserve">5青春励志主题一分钟演讲稿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2025-04-03T14:22:05+08:00</dcterms:created>
  <dcterms:modified xsi:type="dcterms:W3CDTF">2025-04-03T14:22:05+08:00</dcterms:modified>
</cp:coreProperties>
</file>

<file path=docProps/custom.xml><?xml version="1.0" encoding="utf-8"?>
<Properties xmlns="http://schemas.openxmlformats.org/officeDocument/2006/custom-properties" xmlns:vt="http://schemas.openxmlformats.org/officeDocument/2006/docPropsVTypes"/>
</file>