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202_党史学习教育研讨发言提纲7篇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讨论，发音y&amp;A可爱新台币。中文词汇，意思研究和讨论。 以下是为大家整理的关于20_党史学习教育研讨发言提纲的文章7篇 ,欢迎品鉴！【篇一】20_党史学习教育研讨发言提纲　　近日，习近平总书记指出，中共中央决定，今年在全党开展中共党史学习教...</w:t>
      </w:r>
    </w:p>
    <w:p>
      <w:pPr>
        <w:ind w:left="0" w:right="0" w:firstLine="560"/>
        <w:spacing w:before="450" w:after="450" w:line="312" w:lineRule="auto"/>
      </w:pPr>
      <w:r>
        <w:rPr>
          <w:rFonts w:ascii="宋体" w:hAnsi="宋体" w:eastAsia="宋体" w:cs="宋体"/>
          <w:color w:val="000"/>
          <w:sz w:val="28"/>
          <w:szCs w:val="28"/>
        </w:rPr>
        <w:t xml:space="preserve">讨论，发音y&amp;A可爱新台币。中文词汇，意思研究和讨论。 以下是为大家整理的关于20_党史学习教育研讨发言提纲的文章7篇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【篇二】20_党史学习教育研讨发言提纲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【篇三】20_党史学习教育研讨发言提纲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【篇四】20_党史学习教育研讨发言提纲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【篇五】20_党史学习教育研讨发言提纲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【篇六】20_党史学习教育研讨发言提纲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学好百年党史，激发奋进伟力学党史，明深意。历史是教科书，党史是必修课。在庆祝我们党百年华诞的重大时刻，在“两个一百年”奋斗目标历史交汇的关键节点，在全党集中开展党史学习教育，正当其时，十分必要。学习党史，是为了用党的奋斗历程和伟大成就鼓舞斗志、明确方向，用党的光荣传统和优良作风坚定信念、凝聚力量，用党的实践创造和历史经验启迪智慧、砥砺品格。通过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悟思想，振精神。时代是思想之母，实践是理论之源。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办实事，为人民。我们党的百年历史，就是一部践行党的初心使命的历史，就是一部党与人民心连心、同呼吸、共命运的历史。百年历史的深刻启示，最重要的一条是，“江山就是人民，人民就是江山”。我们党来自人民，为人民而生，因人民而兴，必须始终与人民心心相印、与人民同甘共苦、与人民团结奋斗。要坚持“人民至上”理念，从思想观念上把人民放在最高位置，坚持人民主体地位，尊重人民首创精神，注重从人民群众中汲取智慧和力量。坚持发展为了人民、发展依靠人民、发展成果由人民共享，不断把为人民造福事业推向前进，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　　开新局，谋新篇。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在“十四五”时期，要立足新发展阶段、贯彻新发展理念、构建新发展格局，开新局、育新机、谋新篇，推动中国经济乘风破浪、行稳致远，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　　学好百年党史，激发奋进伟力。全党同志要认真学好党史，洗涤心灵之尘、汲取奋进力量，重温初心、叩问初心，立足实际、守正创新，交出无愧于党和人民的答卷，继续在人类的伟大时间历史中创造中华民族的伟大历史时间。</w:t>
      </w:r>
    </w:p>
    <w:p>
      <w:pPr>
        <w:ind w:left="0" w:right="0" w:firstLine="560"/>
        <w:spacing w:before="450" w:after="450" w:line="312" w:lineRule="auto"/>
      </w:pPr>
      <w:r>
        <w:rPr>
          <w:rFonts w:ascii="黑体" w:hAnsi="黑体" w:eastAsia="黑体" w:cs="黑体"/>
          <w:color w:val="000000"/>
          <w:sz w:val="36"/>
          <w:szCs w:val="36"/>
          <w:b w:val="1"/>
          <w:bCs w:val="1"/>
        </w:rPr>
        <w:t xml:space="preserve">【篇七】20_党史学习教育研讨发言提纲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学好百年党史，激发奋进伟力学党史，明深意。历史是教科书，党史是必修课。在庆祝我们党百年华诞的重大时刻，在两个一百年奋斗目标历史交汇的关键节点，在全党集中开展党史学习教育，正当其时，十分必要。学习党史，是为了用党的奋斗历程和伟大成就鼓舞斗志、明确方向，用党的光荣传统和优良作风坚定信念、凝聚力量，用党的实践创造和历史经验启迪智慧、砥砺品格。通过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悟思想，振精神。时代是思想之母，实践是理论之源。我们党的一百年，是矢志践行初心使命的一百年，是隼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办实事，为人民。我们党的百年历史，就是一部践行党的初心使命的历史，就是一部党与人民心、连心、同呼吸、共命运的历史。百年历史的深刻启示，最重要的一条是，江山就是人民，人民就是江山。我们党来自人民，为人民而生，因人民而兴，必须始终与人民心心相印、与人民同甘共苦、与人民团结奋斗。要坚持人民至上理念，从思想观念上把人民放在最高位置，坚持人民主体地位，尊重人民首创精神，注重从人民群众中汲取智慧和力量。坚持发展为了人民、发展依靠人民、发展成果由人民共享，不断把为人民造福事业推向前进，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　　开新局，谋新篇。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在十四五时期，要立足新发展阶段、贯彻新发展理念、构建新发展格局，开新局、育新机、谋新篇，推动中国经济乘风破浪、行稳致远，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　　学好百年党史，激发奋进伟力。全党同志要认真学好党史,洗涤心灵之尘、汲取奋进力量，重温初心、叩问初心，立足实际、守正创新，交出无愧于党和人民的答卷，继续在人类的伟大时间历史中创造中华民族的伟大历史时间。</w:t>
      </w:r>
    </w:p>
    <w:p>
      <w:pPr>
        <w:ind w:left="0" w:right="0" w:firstLine="560"/>
        <w:spacing w:before="450" w:after="450" w:line="312" w:lineRule="auto"/>
      </w:pPr>
      <w:r>
        <w:rPr>
          <w:rFonts w:ascii="宋体" w:hAnsi="宋体" w:eastAsia="宋体" w:cs="宋体"/>
          <w:color w:val="000"/>
          <w:sz w:val="28"/>
          <w:szCs w:val="28"/>
        </w:rPr>
        <w:t xml:space="preserve">　　第5篇20_年党史学习教育研讨发言提纲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2024-11-25T08:17:56+08:00</dcterms:created>
  <dcterms:modified xsi:type="dcterms:W3CDTF">2024-11-25T08:17:56+08:00</dcterms:modified>
</cp:coreProperties>
</file>

<file path=docProps/custom.xml><?xml version="1.0" encoding="utf-8"?>
<Properties xmlns="http://schemas.openxmlformats.org/officeDocument/2006/custom-properties" xmlns:vt="http://schemas.openxmlformats.org/officeDocument/2006/docPropsVTypes"/>
</file>