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党史教育专题组织生活会发言材料范文十四篇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以下是为大家整理的关于党史教育专题组织生活会发言材料的文章14篇 ,欢迎品鉴！第一篇: 党史教育专题组织生活会发言材料　　围绕集团公司党委的总体...</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以下是为大家整理的关于党史教育专题组织生活会发言材料的文章14篇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100多年的斗争史、我们党100年的奋斗史、新中国100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　&gt;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&gt;二、自身存在的主要问题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对照合格党员标准方面存在的问题方面。一是思想认识不到位，对党史学习不够深入。支部开展的集中学习安排比较密、抓得也比较紧，但我个人在自学上抓得还不够，由于受惰性思维干扰、业务工作冲击，经常以翻阅报纸代替学习原著、以工作感悟代替读书体会，平时学习的计划性不强，存在应付思想，满足于已有的理论知识和工作水平，在学习过程中，未能及时做好学习笔记。二是在党史学习中汲取的政治营养转化为推进工作的能力还存在差距。通过学习党史、新中国史，深知作为党员干部，要不断发扬革命优良传统，深入践行群众路线，树牢群众观点、站稳群众立场，真心实意地纾民困、排民忧、解民难。但是在工作中，未能将党史中一些关于工作的方式方法学以致用，利用理论知识指导解决一些专业性问题不够，没有很好地发挥理论对实践的指导作用，没能更好地通过理论武装来坚定理想信念、加强党性修养、提高业务水平。</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二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对照思想政治方面存在的问题。一是自我要求有些松懈，忽视了自我约束。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二是讲政治敏感性不够强。作为一名党员干部，自己始终头脑清醒，能够自觉抵制、绝不发表与党中央不一致的言论，但对网络上一些灰色段子、负面新闻缺乏警惕，平常发现个别同志微信传播网络谣言和政治“灰段子”、发表一些消极言论、错误观点、政治玩笑没有坚决有力地批驳抵制，反映出政治上还不够特别清醒敏锐。</w:t>
      </w:r>
    </w:p>
    <w:p>
      <w:pPr>
        <w:ind w:left="0" w:right="0" w:firstLine="560"/>
        <w:spacing w:before="450" w:after="450" w:line="312" w:lineRule="auto"/>
      </w:pPr>
      <w:r>
        <w:rPr>
          <w:rFonts w:ascii="宋体" w:hAnsi="宋体" w:eastAsia="宋体" w:cs="宋体"/>
          <w:color w:val="000"/>
          <w:sz w:val="28"/>
          <w:szCs w:val="28"/>
        </w:rPr>
        <w:t xml:space="preserve">　　 （四）对照履职尽责、担当作为方面存在的问题。我感到，个人的成长进步，离不开组织领导的培养，离不开同志们的关心帮助，在工作中，我不敢有丝毫懈怠，始终做到忠诚事业、积极工作、满怀激情。但深刻检讨反思，我感到在有些方面还做得不好：一是工作理念还有杂念。在任务多、工作忙的时候，有时有疲惫的感觉，导致工作缺乏耐心，产生急躁情绪，对各项工作任务首先想到的是怎样尽快完成，片面强调风风火火，工作疲于应付，对一些层次高、难度大的工作，思想上存在畏难情绪，积极进取意识欠缺。二是创新劲头有所不足。随着形势任务发展，当前基层党建工作面临的问题很多，对基层党组织建设提出了新的挑战。面对这些挑战和要求，我们决不能丧失热情，缺少信心，要迎难而上，奋发有为。在对待这些问题上，应变能力和自主创新精神不强，还习惯用过去的老套路、老方法，达不到很好的效果。</w:t>
      </w:r>
    </w:p>
    <w:p>
      <w:pPr>
        <w:ind w:left="0" w:right="0" w:firstLine="560"/>
        <w:spacing w:before="450" w:after="450" w:line="312" w:lineRule="auto"/>
      </w:pPr>
      <w:r>
        <w:rPr>
          <w:rFonts w:ascii="宋体" w:hAnsi="宋体" w:eastAsia="宋体" w:cs="宋体"/>
          <w:color w:val="000"/>
          <w:sz w:val="28"/>
          <w:szCs w:val="28"/>
        </w:rPr>
        <w:t xml:space="preserve">　　 （五）对照我为群众办实事方面存在的问题。一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三、产生问题的原因分析针对上述问题，我进行了深入的的思考。从表面上看、这些问题虽然出现在日常工作中，但根源却在思想上，主要表现在几个方面:政治理论学习放松。只把学习当成一项任务，没有真正当成一种习惯。主观上对加强理论学习的紧迫感认识不足，自认为自己工作经验丰富，知道具体工作实践足够了，忽视了对政治理论学习的重视，虽然对党的有关知识进行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党性修养不够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理想信念有所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四、努力方向和整改措施下一步，我将以此次组织生活会为新的起点，针对大家对我的批评意见和自已排查出的问题，制定整改提高的措施，全面提能力强素质。</w:t>
      </w:r>
    </w:p>
    <w:p>
      <w:pPr>
        <w:ind w:left="0" w:right="0" w:firstLine="560"/>
        <w:spacing w:before="450" w:after="450" w:line="312" w:lineRule="auto"/>
      </w:pPr>
      <w:r>
        <w:rPr>
          <w:rFonts w:ascii="宋体" w:hAnsi="宋体" w:eastAsia="宋体" w:cs="宋体"/>
          <w:color w:val="000"/>
          <w:sz w:val="28"/>
          <w:szCs w:val="28"/>
        </w:rPr>
        <w:t xml:space="preserve">　　 做理论学习的表率。认真学习习近平新时代中国特色社会主义思想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做履职尽责的表率。坚决贯彻执行党的路线方针政策，坚持实事求是，一切从实际出发。强化担当意识、发扬战斗精神，深入贯彻新发展理念，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三&gt;、存在问题的原因分析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&gt;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20_度，本人无重大事项报告，无巡视反馈、组织约谈、问责情况。本人自身不存在违规公款购买、违规收送、违规占用、违规插手干预或参与经营名贵特产类特殊资源等问题。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2025-04-04T09:01:44+08:00</dcterms:created>
  <dcterms:modified xsi:type="dcterms:W3CDTF">2025-04-04T09:01:44+08:00</dcterms:modified>
</cp:coreProperties>
</file>

<file path=docProps/custom.xml><?xml version="1.0" encoding="utf-8"?>
<Properties xmlns="http://schemas.openxmlformats.org/officeDocument/2006/custom-properties" xmlns:vt="http://schemas.openxmlformats.org/officeDocument/2006/docPropsVTypes"/>
</file>