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202_党员个人发言稿【十六篇】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以下是为大家整理的关于20_党员个人发言稿的文章16篇 ,欢迎品鉴！【篇1】20_党员个人发言稿　　在校党支部的组织下,今天各位党员坐在一起召开党员民主生活会议,积极开展...</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以下是为大家整理的关于20_党员个人发言稿的文章16篇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【篇2】20_党员个人发言稿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【篇3】20_党员个人发言稿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【篇4】20_党员个人发言稿</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名教师，但更是一名党员教师，在教师队伍中不但正确的发挥自己的教师作用，还应发挥党员的先进带头作用。对党的政策，我应该认真学习，理解后向学校老师们解释，并作以表率。对学校的工作，老师们如有不同意见时，我不应该听听就过，而是应该帮助并说服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虽然也抓了，但是还没有让每一个学生深刻领悟并一丝不苟地完成。教师教师，主要的工作就是教书育人，书教的再好，但学生没有被培育成对国家社会有用的人也是失败的教师，尤其我做为一名党员教师，对同学们的思想品德教育、爱党爱国教育更应常抓不懈。更要在加强同学们的思想道德教育多下功夫，在每节课的设计上尽量的要设计的爱党爱国家的教育，有一个正确的道德价值观，这样面对社会上的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但经过反思，我认识到这样的思想非常不正确。我对自己的要求太低了。即使学校不布置这些工作，我还是应该要经常记些笔记，写些反思，多做些研究方面的工作，我要在教学方面、理论研究方面都要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我明显感觉学生对自己的课的兴趣和听课效果下滑，而我却把这些问题一开始归结到了学生学习主动性差、大了一岁学会偷懒和投机取巧、个别家长不配合等。但仔细再一分析原因，这些都是客观原因，我们一直提醒自己对待事情一定要找自身的主观原因。但我却没做到。我认真的进行了学生调查以及自我剖析，前面的那些客观原因当然存在。但我自身也存在问题，还是我自已对自身要求不严格，不多汲取先进的教学方法，疏于练习教学基本功。我自身都没做好，又怎么能严格要求学生呢。所以从今后我要从教学质量入手，常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党报、党刊、或电视新闻，适当记录要点，以提高自己的政治素质。把完成任务式的写学习笔记，写评论变成自觉的行为，并且努力写出高质量的评论，争取一切机会来宣传我们学校。</w:t>
      </w:r>
    </w:p>
    <w:p>
      <w:pPr>
        <w:ind w:left="0" w:right="0" w:firstLine="560"/>
        <w:spacing w:before="450" w:after="450" w:line="312" w:lineRule="auto"/>
      </w:pPr>
      <w:r>
        <w:rPr>
          <w:rFonts w:ascii="宋体" w:hAnsi="宋体" w:eastAsia="宋体" w:cs="宋体"/>
          <w:color w:val="000"/>
          <w:sz w:val="28"/>
          <w:szCs w:val="28"/>
        </w:rPr>
        <w:t xml:space="preserve">　　2、加强业务学习，自觉坚持每年阅读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【篇5】20_党员个人发言稿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【篇6】20_党员个人发言稿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【篇7】20_党员个人发言稿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【篇8】20_党员个人发言稿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【篇9】20_党员个人发言稿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【篇10】20_党员个人发言稿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【篇11】20_党员个人发言稿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【篇12】20_党员个人发言稿</w:t>
      </w:r>
    </w:p>
    <w:p>
      <w:pPr>
        <w:ind w:left="0" w:right="0" w:firstLine="560"/>
        <w:spacing w:before="450" w:after="450" w:line="312" w:lineRule="auto"/>
      </w:pPr>
      <w:r>
        <w:rPr>
          <w:rFonts w:ascii="宋体" w:hAnsi="宋体" w:eastAsia="宋体" w:cs="宋体"/>
          <w:color w:val="000"/>
          <w:sz w:val="28"/>
          <w:szCs w:val="28"/>
        </w:rPr>
        <w:t xml:space="preserve">　　根据党支部的安排和民主生活会要求，本人结合自己的实际，本着“知无不言、言无不尽、有则改之、无则加勉”和实事求是的原则，从学习、思想作风、工作等方面寻找自己存在的问题，剖析问题产生的原因，制订了整改措施及今后努力的方向，现汇报如下，请领导和同志们给予批评与指导。</w:t>
      </w:r>
    </w:p>
    <w:p>
      <w:pPr>
        <w:ind w:left="0" w:right="0" w:firstLine="560"/>
        <w:spacing w:before="450" w:after="450" w:line="312" w:lineRule="auto"/>
      </w:pPr>
      <w:r>
        <w:rPr>
          <w:rFonts w:ascii="宋体" w:hAnsi="宋体" w:eastAsia="宋体" w:cs="宋体"/>
          <w:color w:val="000"/>
          <w:sz w:val="28"/>
          <w:szCs w:val="28"/>
        </w:rPr>
        <w:t xml:space="preserve">　　一、个人存在的不足</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1.理论学习欠缺，学习目的不够明确，学习时缺乏认真思考，只从字面上理解，没有深刻认识思想精髓，特别对于十九大报告及习近平新时代思想的内涵理解得还不深不透，学得不够通。</w:t>
      </w:r>
    </w:p>
    <w:p>
      <w:pPr>
        <w:ind w:left="0" w:right="0" w:firstLine="560"/>
        <w:spacing w:before="450" w:after="450" w:line="312" w:lineRule="auto"/>
      </w:pPr>
      <w:r>
        <w:rPr>
          <w:rFonts w:ascii="宋体" w:hAnsi="宋体" w:eastAsia="宋体" w:cs="宋体"/>
          <w:color w:val="000"/>
          <w:sz w:val="28"/>
          <w:szCs w:val="28"/>
        </w:rPr>
        <w:t xml:space="preserve">　　2.在工作上实际深入不够细，不能充分了解情况，在实际工作中，缺乏全面、深入细致地了解和掌握，在知人、知事、知情上还有一定差距，仅限于表面,还不够深入细致，请示报告方面有时做得不够及时。</w:t>
      </w:r>
    </w:p>
    <w:p>
      <w:pPr>
        <w:ind w:left="0" w:right="0" w:firstLine="560"/>
        <w:spacing w:before="450" w:after="450" w:line="312" w:lineRule="auto"/>
      </w:pPr>
      <w:r>
        <w:rPr>
          <w:rFonts w:ascii="宋体" w:hAnsi="宋体" w:eastAsia="宋体" w:cs="宋体"/>
          <w:color w:val="000"/>
          <w:sz w:val="28"/>
          <w:szCs w:val="28"/>
        </w:rPr>
        <w:t xml:space="preserve">　　3.全局意识不够强，对单位作出的一些关系全局的安排理解不透，针对形式主义，官僚主义顽症抵制不够，尽管也按领导要求完成了要做的工作，有时表态多行动少，带头转变作风还有差距。</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1.加强学习，提高素质。要学以致用，理论联系实际，在工作中，更好地发挥党员的先锋模范作用，对十九大报告要学懂学深悟透，不断拓宽知识面,提高业务能力。</w:t>
      </w:r>
    </w:p>
    <w:p>
      <w:pPr>
        <w:ind w:left="0" w:right="0" w:firstLine="560"/>
        <w:spacing w:before="450" w:after="450" w:line="312" w:lineRule="auto"/>
      </w:pPr>
      <w:r>
        <w:rPr>
          <w:rFonts w:ascii="宋体" w:hAnsi="宋体" w:eastAsia="宋体" w:cs="宋体"/>
          <w:color w:val="000"/>
          <w:sz w:val="28"/>
          <w:szCs w:val="28"/>
        </w:rPr>
        <w:t xml:space="preserve">　　2.转变作风，严以律己。一切都要以党和人民利益为出发点，不计较个人得失，树立强烈的责任和担当意识。</w:t>
      </w:r>
    </w:p>
    <w:p>
      <w:pPr>
        <w:ind w:left="0" w:right="0" w:firstLine="560"/>
        <w:spacing w:before="450" w:after="450" w:line="312" w:lineRule="auto"/>
      </w:pPr>
      <w:r>
        <w:rPr>
          <w:rFonts w:ascii="宋体" w:hAnsi="宋体" w:eastAsia="宋体" w:cs="宋体"/>
          <w:color w:val="000"/>
          <w:sz w:val="28"/>
          <w:szCs w:val="28"/>
        </w:rPr>
        <w:t xml:space="preserve">　　3.树立全局意识，发展理念。在今后的工作中,要树立全局意识，着眼于大思路、大视野、大举措来做好工作的大发展，站在大局的高度思考、谋划、运筹和行动，做好各项工作。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4.强化服务意识，转变作风。坚持树立马克思主义的世界观、人生观和价值观，在任何时候都不能动摇，以正确的“三观”指导自己的工作和行动。牢固树立全心全意为人民服务的宗旨，以自己的实际行动落实新时代新发展理念，全力做好工作。</w:t>
      </w:r>
    </w:p>
    <w:p>
      <w:pPr>
        <w:ind w:left="0" w:right="0" w:firstLine="560"/>
        <w:spacing w:before="450" w:after="450" w:line="312" w:lineRule="auto"/>
      </w:pPr>
      <w:r>
        <w:rPr>
          <w:rFonts w:ascii="宋体" w:hAnsi="宋体" w:eastAsia="宋体" w:cs="宋体"/>
          <w:color w:val="000"/>
          <w:sz w:val="28"/>
          <w:szCs w:val="28"/>
        </w:rPr>
        <w:t xml:space="preserve">　　5.努力提升服务质量。在工作要坚持高起点、高标准、高要求，从每一件小事做起，从每一个细节做起，切实做好每项工作。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【篇13】20_党员个人发言稿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【篇14】20_党员个人发言稿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【篇15】20_党员个人发言稿</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【篇16】20_党员个人发言稿</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思想和*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同志说的那样：\"人民，是看实践。\"我们一定要看到自己的责任，要时刻关注人民群众对党充满期待和信赖的眼睛，严格要求自己，用自己的一言一行、一举一动去自觉实践\"三个代表\"这一重要思想，真正体现出*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2025-04-21T03:32:24+08:00</dcterms:created>
  <dcterms:modified xsi:type="dcterms:W3CDTF">2025-04-21T03:32:24+08:00</dcterms:modified>
</cp:coreProperties>
</file>

<file path=docProps/custom.xml><?xml version="1.0" encoding="utf-8"?>
<Properties xmlns="http://schemas.openxmlformats.org/officeDocument/2006/custom-properties" xmlns:vt="http://schemas.openxmlformats.org/officeDocument/2006/docPropsVTypes"/>
</file>