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奠基仪式致辞范文模板1000字</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w:t>
      </w:r>
    </w:p>
    <w:p>
      <w:pPr>
        <w:ind w:left="0" w:right="0" w:firstLine="560"/>
        <w:spacing w:before="450" w:after="450" w:line="312" w:lineRule="auto"/>
      </w:pPr>
      <w:r>
        <w:rPr>
          <w:rFonts w:ascii="宋体" w:hAnsi="宋体" w:eastAsia="宋体" w:cs="宋体"/>
          <w:color w:val="000"/>
          <w:sz w:val="28"/>
          <w:szCs w:val="28"/>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奠基仪式致辞范文模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意盎然、生机勃勃的完美季节，我们在那里隆重举行“江苏xx经济开发区202_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这天集中开工的xx个重大项目，总投资xx亿元，为加快开发区发展增添了新的要素、注入了新的活力，是开发区“十二五”规划开局之年的重要举措。</w:t>
      </w:r>
    </w:p>
    <w:p>
      <w:pPr>
        <w:ind w:left="0" w:right="0" w:firstLine="560"/>
        <w:spacing w:before="450" w:after="450" w:line="312" w:lineRule="auto"/>
      </w:pPr>
      <w:r>
        <w:rPr>
          <w:rFonts w:ascii="宋体" w:hAnsi="宋体" w:eastAsia="宋体" w:cs="宋体"/>
          <w:color w:val="000"/>
          <w:sz w:val="28"/>
          <w:szCs w:val="28"/>
        </w:rPr>
        <w:t xml:space="preserve">　　下一步，我们将按照各级领导的指示要求，认真落实科学发展观，围绕年初确定的“八大奋斗目标”，以“招商百日攻坚、工程百日会战、环境百日整治”三大活动为抓手，全面推进开发区“三重一大”项目建设，为实现全区跨越发展带给坚实的项目支撑。</w:t>
      </w:r>
    </w:p>
    <w:p>
      <w:pPr>
        <w:ind w:left="0" w:right="0" w:firstLine="560"/>
        <w:spacing w:before="450" w:after="450" w:line="312" w:lineRule="auto"/>
      </w:pPr>
      <w:r>
        <w:rPr>
          <w:rFonts w:ascii="宋体" w:hAnsi="宋体" w:eastAsia="宋体" w:cs="宋体"/>
          <w:color w:val="000"/>
          <w:sz w:val="28"/>
          <w:szCs w:val="28"/>
        </w:rPr>
        <w:t xml:space="preserve">　　我们深知，这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　　期望各部门、各社区要把项目作为提升经济总量、增强综合实力、聚集发展后劲的根本，坚定不移、持之以恒地实施“项目带动”战略，围绕项目抓落实，在项目落地、施工保障、协调配合上狠下功夫，明确职责、强化考核，为项目顺利建设带给有力保障。</w:t>
      </w:r>
    </w:p>
    <w:p>
      <w:pPr>
        <w:ind w:left="0" w:right="0" w:firstLine="560"/>
        <w:spacing w:before="450" w:after="450" w:line="312" w:lineRule="auto"/>
      </w:pPr>
      <w:r>
        <w:rPr>
          <w:rFonts w:ascii="宋体" w:hAnsi="宋体" w:eastAsia="宋体" w:cs="宋体"/>
          <w:color w:val="000"/>
          <w:sz w:val="28"/>
          <w:szCs w:val="28"/>
        </w:rPr>
        <w:t xml:space="preserve">　　期望各施工单位要严格按照工程要求，科学施工，加快进度，确保质量；监理单位要充分发挥职能，强化监管，严把关口，确保把所建工程打造成精品工程和示范工程。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　　期望各位企业家树立战略眼光，在抢工期、比效益的同时，以商招商、多方共赢，在开发区这片新天地里收获财富、收获友谊、收获成功！共同为“建设满意xx、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盛夏七月，万木葱茏。这天，我们在那里隆重举行XX区老街居民安置房奠基仪式。在此，我谨代表市委、市*、市政府、市政协，对项目的开工建设表示热烈的祝贺!向为工程顺利开工付出辛勤劳动的同志们表示亲切的问候!向关心、支持、参与工程建设的各位领导、所有单位和广大群众表示诚挚的谢意!</w:t>
      </w:r>
    </w:p>
    <w:p>
      <w:pPr>
        <w:ind w:left="0" w:right="0" w:firstLine="560"/>
        <w:spacing w:before="450" w:after="450" w:line="312" w:lineRule="auto"/>
      </w:pPr>
      <w:r>
        <w:rPr>
          <w:rFonts w:ascii="宋体" w:hAnsi="宋体" w:eastAsia="宋体" w:cs="宋体"/>
          <w:color w:val="000"/>
          <w:sz w:val="28"/>
          <w:szCs w:val="28"/>
        </w:rPr>
        <w:t xml:space="preserve">　　大力推进保障性住房建设，不仅仅是关乎群众利益，关乎发展大局的经济社会问题，更是关乎和谐稳定的政治问题。党中央、国务院，省委、省政府把保障性住房建设作为稳预期、控房价、惠民生、促和谐、扩内需的重要举措，纳入经济社会发展的约束性指标。在第xx届全国*四次会议上，政府工作报告中明确提出，全国今年要开工建设1000万套保障性住房的硬任务，并在“十二五”期间大规模建设保障性安居工程3600万套，覆盖面到达20%左右，规模之大，前所未有。</w:t>
      </w:r>
    </w:p>
    <w:p>
      <w:pPr>
        <w:ind w:left="0" w:right="0" w:firstLine="560"/>
        <w:spacing w:before="450" w:after="450" w:line="312" w:lineRule="auto"/>
      </w:pPr>
      <w:r>
        <w:rPr>
          <w:rFonts w:ascii="宋体" w:hAnsi="宋体" w:eastAsia="宋体" w:cs="宋体"/>
          <w:color w:val="000"/>
          <w:sz w:val="28"/>
          <w:szCs w:val="28"/>
        </w:rPr>
        <w:t xml:space="preserve">　　在3月23日全省保障性安居工程工作会议上，省委、省政府明确了透过五年的努力，基本解决我省城乡居民住房困难问题，构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我们务必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　　妥善解决被拆迁居民安置问题不仅仅是我市城镇化进程顺利推进的重点工作，更是打造礼貌生态城市、建立和谐社会的重点工程。该项目的建设将在较大程度上缓解XX区近几年来的拆迁安置压力，是一项惠及广大拆迁户的安居工程、利民工程，是XX区委、区政府为老百姓办的一件大好事，贴合实际，顺应民心。从产权模式上讲，用全产权进行农民拆迁安置是全市安置房建设发展具有里程碑好处的一件大事，也是市委、市政府重视民生、关注民生、改善民生、保障民生的实际行动。它的建成必将促进我市安置房建设工作迈上一个新的台阶。</w:t>
      </w:r>
    </w:p>
    <w:p>
      <w:pPr>
        <w:ind w:left="0" w:right="0" w:firstLine="560"/>
        <w:spacing w:before="450" w:after="450" w:line="312" w:lineRule="auto"/>
      </w:pPr>
      <w:r>
        <w:rPr>
          <w:rFonts w:ascii="宋体" w:hAnsi="宋体" w:eastAsia="宋体" w:cs="宋体"/>
          <w:color w:val="000"/>
          <w:sz w:val="28"/>
          <w:szCs w:val="28"/>
        </w:rPr>
        <w:t xml:space="preserve">　　市委、市政府高度重视XX区老街居民安置房建设工作，社会各界也有很高的期望，借此机会，就工程建设问题，我再提几点期望和要求：</w:t>
      </w:r>
    </w:p>
    <w:p>
      <w:pPr>
        <w:ind w:left="0" w:right="0" w:firstLine="560"/>
        <w:spacing w:before="450" w:after="450" w:line="312" w:lineRule="auto"/>
      </w:pPr>
      <w:r>
        <w:rPr>
          <w:rFonts w:ascii="宋体" w:hAnsi="宋体" w:eastAsia="宋体" w:cs="宋体"/>
          <w:color w:val="000"/>
          <w:sz w:val="28"/>
          <w:szCs w:val="28"/>
        </w:rPr>
        <w:t xml:space="preserve">　　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　　二要确保工程质量。要严格按工程建设基本程序办事。工程建设和监理单位要坚持“百年大计，质量第一”的方针，建立严格的质量管理制度。要坚持“政府监督、社会监理、企业保证、公众评价”的质量监督体系，实行质量领导职责制、项目法人职责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　　三要突出安全施工。安全职责重于泰山。要时刻绷紧安全施工这根弦，加强日常检查，严禁违规作业，发现安全隐患及时整改，确保安全施工无事故。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　　四要强化优质服务。涉及到工程建设的相关单位，个性是工程的职责单位，要想工程之所想、急工程之所急，及时为工程建设带给优质高效的服务，真正把XX区老街居民安置房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　　最后，祝XX区老街居民安置房奠基仪式工程开工吉祥!祝同志们身体健康，事事如意!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2024-11-22T13:14:06+08:00</dcterms:created>
  <dcterms:modified xsi:type="dcterms:W3CDTF">2024-11-22T13:14:06+08:00</dcterms:modified>
</cp:coreProperties>
</file>

<file path=docProps/custom.xml><?xml version="1.0" encoding="utf-8"?>
<Properties xmlns="http://schemas.openxmlformats.org/officeDocument/2006/custom-properties" xmlns:vt="http://schemas.openxmlformats.org/officeDocument/2006/docPropsVTypes"/>
</file>