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关于爱党国旗下演讲稿1500字</w:t>
      </w:r>
      <w:bookmarkEnd w:id="1"/>
    </w:p>
    <w:p>
      <w:pPr>
        <w:jc w:val="center"/>
        <w:spacing w:before="0" w:after="450"/>
      </w:pPr>
      <w:r>
        <w:rPr>
          <w:rFonts w:ascii="Arial" w:hAnsi="Arial" w:eastAsia="Arial" w:cs="Arial"/>
          <w:color w:val="999999"/>
          <w:sz w:val="20"/>
          <w:szCs w:val="20"/>
        </w:rPr>
        <w:t xml:space="preserve">来源：网络  作者：风起云涌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谁也不会忘记，是中国共产党带领英勇不屈的中国人民，博击长天，战胜了一次又一次惊涛骇浪，八年抗日战争，四年解放战争，*了三座大山。1949年10月1日，*在*城楼上庄严宣告：中华人民共和国成立了！中国人民从此站起来了！为大家整理的《关于爱党国...</w:t>
      </w:r>
    </w:p>
    <w:p>
      <w:pPr>
        <w:ind w:left="0" w:right="0" w:firstLine="560"/>
        <w:spacing w:before="450" w:after="450" w:line="312" w:lineRule="auto"/>
      </w:pPr>
      <w:r>
        <w:rPr>
          <w:rFonts w:ascii="宋体" w:hAnsi="宋体" w:eastAsia="宋体" w:cs="宋体"/>
          <w:color w:val="000"/>
          <w:sz w:val="28"/>
          <w:szCs w:val="28"/>
        </w:rPr>
        <w:t xml:space="preserve">谁也不会忘记，是中国共产党带领英勇不屈的中国人民，博击长天，战胜了一次又一次惊涛骇浪，八年抗日战争，四年解放战争，*了三座大山。1949年10月1日，*在*城楼上庄严宣告：中华人民共和国成立了！中国人民从此站起来了！为大家整理的《关于爱党国旗下演讲稿1500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大家好，我演讲的题目是《将人生的支点架在党旗下》。</w:t>
      </w:r>
    </w:p>
    <w:p>
      <w:pPr>
        <w:ind w:left="0" w:right="0" w:firstLine="560"/>
        <w:spacing w:before="450" w:after="450" w:line="312" w:lineRule="auto"/>
      </w:pPr>
      <w:r>
        <w:rPr>
          <w:rFonts w:ascii="宋体" w:hAnsi="宋体" w:eastAsia="宋体" w:cs="宋体"/>
          <w:color w:val="000"/>
          <w:sz w:val="28"/>
          <w:szCs w:val="28"/>
        </w:rPr>
        <w:t xml:space="preserve">　　古希腊学者阿基米德说过：给我一个支点，我可以撬起整个地球。阿基米德没有找到这样的支点，他当然也没有能够撬起地球。然而，83年前，多难的中国终于找到了挽救民族于危亡的支点，那就是中国共产党;有志于民族振兴的先驱，也终于找到了推动中华民族迅速崛起的支点，那就是共产主义信仰。</w:t>
      </w:r>
    </w:p>
    <w:p>
      <w:pPr>
        <w:ind w:left="0" w:right="0" w:firstLine="560"/>
        <w:spacing w:before="450" w:after="450" w:line="312" w:lineRule="auto"/>
      </w:pPr>
      <w:r>
        <w:rPr>
          <w:rFonts w:ascii="宋体" w:hAnsi="宋体" w:eastAsia="宋体" w:cs="宋体"/>
          <w:color w:val="000"/>
          <w:sz w:val="28"/>
          <w:szCs w:val="28"/>
        </w:rPr>
        <w:t xml:space="preserve">　　谁也不会忘记，是中国共产党带领英勇不屈的中国人民，博击长天，战胜了一次又一次惊涛骇浪，八年抗日战争，四年解放战争，*了三座大山。1949年10月1日，*在*城楼上庄严宣告：中华人民共和国成立了!中国人民从此站起来了!谁也不会忘记，无数革命烈士，在共产主义信念的支撑下，抛头颅，洒热血，用满腔炽热的鲜血和忠诚染红了猎猎飞扬的党旗。夏明翰面对屠刀高唱杀了夏明翰，还有后来人。表现了共产党人的坚定信念;方志敏身陷牢狱，写出了使每个中国人为之动容的《可爱的中国》，倾注了共产党人炽烈的爱国情怀;陈铁军、周文雍将敌人的枪声作为婚礼的礼炮，相拥走向刑场从容就义他们头可断，身可死，共产主义信仰永不丢。他们是中华民族的中流砥柱，他们将人生的支点牢牢地架在了鲜红的党旗下。</w:t>
      </w:r>
    </w:p>
    <w:p>
      <w:pPr>
        <w:ind w:left="0" w:right="0" w:firstLine="560"/>
        <w:spacing w:before="450" w:after="450" w:line="312" w:lineRule="auto"/>
      </w:pPr>
      <w:r>
        <w:rPr>
          <w:rFonts w:ascii="宋体" w:hAnsi="宋体" w:eastAsia="宋体" w:cs="宋体"/>
          <w:color w:val="000"/>
          <w:sz w:val="28"/>
          <w:szCs w:val="28"/>
        </w:rPr>
        <w:t xml:space="preserve">　　83年上下求索，83年励精图治，一代又一代共产党人忠贞不渝地实践着在党旗下庄严的誓言，身先士卒，鞠躬尽瘁，涌现出了一大批焦裕禄、孔繁森似的好干部，甘洒热血，无怨无悔，为社会主义建设事业奉献了毕生的心血和精力。县寒坡乡四房嘴村党支部书记，拖着残疾之躯，历尽千辛万苦，带领群众调结构、兴产业，建新村、修学校，短短五年，使一个贫穷落后、愚昧封闭的僻远山村变成了五通、六无的文明新村;支书妈妈10年如一日，含辛茹苦照料外出务工者子女，又把爱民深情转化为富民行动，带领群众修桥筑路调结构;县马鞍镇琳琅村党支部书记从刁民书记到爱民书记，再到千方百计带民奔富路的富民书记顺庆区华凤镇张关垭村党支部书记陈君充分发挥城郊优势，带领群众念好立、兴、引三字经，同时马不停蹄地开展文明新村建设。这些耳熟能详的名字，正是精神的延续和传承，正是三百工程在大地开出的灿烂花朵他们舍小家，顾大家，呕心沥血，日夜奔波，真心爱民，一心富民，以坚强的党性为支点，以爱民的情怀为支点，在平凡的岗位上，创造着不平凡的业绩。鲁迅先生说得好：我们从古以来，就有埋头苦干的人，有拼命硬干的人，有为民请命的人，有舍身求法的人虽是等于为帝王将相作家谱的所谓正史，也往往掩不住他们的光耀，这就是中国的脊梁。</w:t>
      </w:r>
    </w:p>
    <w:p>
      <w:pPr>
        <w:ind w:left="0" w:right="0" w:firstLine="560"/>
        <w:spacing w:before="450" w:after="450" w:line="312" w:lineRule="auto"/>
      </w:pPr>
      <w:r>
        <w:rPr>
          <w:rFonts w:ascii="宋体" w:hAnsi="宋体" w:eastAsia="宋体" w:cs="宋体"/>
          <w:color w:val="000"/>
          <w:sz w:val="28"/>
          <w:szCs w:val="28"/>
        </w:rPr>
        <w:t xml:space="preserve">　　今天，当我站在这里，一一想起这些光辉的名字，我比任何一个时候更真切地感受到了共产主义信仰的伟大力量，感受到了作为一个共产党员的骄傲和自豪，感受到了肩负的历史使命的光荣和神圣。是的，在奔赴共产主义理想和信仰的途中，我还只是一个虔诚的朝圣者，我所从事的，也只是一份平凡而琐碎的工作，然而我坚信，真正的伟大正寓于平凡之中，平凡的我们一样能高高昂起头颅，因为平凡中，我们一样能够奉献!我们的事业，只有靠我们的辛勤工作，才会有更加灿烂的今天和明天;我们平凡的生命只有在奉献中才能得到升华和完善。是的，我们也许不能驰聘疆场，建功立业;我们也许无法纵横天下，轰轰烈烈烈;我们也许不能指点江山，激扬文字。但我们可以像，像任长霞，像李素丽，立足本职，兢兢业业，无私奉献，勤勤恳恳。星星之火，可以燎原，小草虽小，一样能染绿整个大地。我们的人生可以平凡，但只要有坚定的信念作为支撑，就必须不会沦为平庸!就必须能够焕发应有的光彩!</w:t>
      </w:r>
    </w:p>
    <w:p>
      <w:pPr>
        <w:ind w:left="0" w:right="0" w:firstLine="560"/>
        <w:spacing w:before="450" w:after="450" w:line="312" w:lineRule="auto"/>
      </w:pPr>
      <w:r>
        <w:rPr>
          <w:rFonts w:ascii="宋体" w:hAnsi="宋体" w:eastAsia="宋体" w:cs="宋体"/>
          <w:color w:val="000"/>
          <w:sz w:val="28"/>
          <w:szCs w:val="28"/>
        </w:rPr>
        <w:t xml:space="preserve">　　清人郑板桥在一幅画竹中曾题道：衙斋卧听萧萧竹，疑是民间疾苦声。些小吾曹州县吏，一枝一叶总关情。一个封建时代的官吏，尚且有如此爱民情怀，我们身为党的儿女，又怎能不与人民群众心心相印、息息相通，为他们的根本利益忘我工作，甚至不惜牺牲自己的一切呢?</w:t>
      </w:r>
    </w:p>
    <w:p>
      <w:pPr>
        <w:ind w:left="0" w:right="0" w:firstLine="560"/>
        <w:spacing w:before="450" w:after="450" w:line="312" w:lineRule="auto"/>
      </w:pPr>
      <w:r>
        <w:rPr>
          <w:rFonts w:ascii="宋体" w:hAnsi="宋体" w:eastAsia="宋体" w:cs="宋体"/>
          <w:color w:val="000"/>
          <w:sz w:val="28"/>
          <w:szCs w:val="28"/>
        </w:rPr>
        <w:t xml:space="preserve">　　我想，人的一生要递交两份答卷，一份交给社会，让群众评判，一份交给自己，让自己翻检往事无怨无悔。而作为一名共产党员，他的一生要递交三份答卷，一份交给社会，让群众为你打分，一份交给自己，让自己无愧于心，一份交给党，让党旗因你而增添光彩。我也许不能做到完美，但我会努力做得更好，因为，我曾在党旗下庄严宣誓：我是一名共产党员，我将人生的支点架在了党旗下。</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各位领导、评委、同志们:</w:t>
      </w:r>
    </w:p>
    <w:p>
      <w:pPr>
        <w:ind w:left="0" w:right="0" w:firstLine="560"/>
        <w:spacing w:before="450" w:after="450" w:line="312" w:lineRule="auto"/>
      </w:pPr>
      <w:r>
        <w:rPr>
          <w:rFonts w:ascii="宋体" w:hAnsi="宋体" w:eastAsia="宋体" w:cs="宋体"/>
          <w:color w:val="000"/>
          <w:sz w:val="28"/>
          <w:szCs w:val="28"/>
        </w:rPr>
        <w:t xml:space="preserve">　　我今天演讲的题目是《我是一名共产党员》。</w:t>
      </w:r>
    </w:p>
    <w:p>
      <w:pPr>
        <w:ind w:left="0" w:right="0" w:firstLine="560"/>
        <w:spacing w:before="450" w:after="450" w:line="312" w:lineRule="auto"/>
      </w:pPr>
      <w:r>
        <w:rPr>
          <w:rFonts w:ascii="宋体" w:hAnsi="宋体" w:eastAsia="宋体" w:cs="宋体"/>
          <w:color w:val="000"/>
          <w:sz w:val="28"/>
          <w:szCs w:val="28"/>
        </w:rPr>
        <w:t xml:space="preserve">　　孩提时候，最开心的就是搬着小凳子去看电影，《刘胡兰》、《永不消逝的电波》、《洪湖赤卫队》，这些革命影片陪伴我渡过了一个个难忘的夜晚。让幼小的我影响最深地就是影片中英雄人物总是会说：“我是一名共产党员”为此，他们或冲杀在前、或慷慨赴死。在我懵懂的心里共产党员成了充满魔力、让人敬仰的代名词。岁月如梭，我蜕去青涩，进入党校工作。在这个党性锻炼的大熔炉里，我快速的成长着。孔繁森、李素丽、陈金水这些优秀党员的事迹一次次感动了我。在和平年代，没有战争，没有硝烟，他们的身影出现在最艰苦、或最平凡的岗位上，但他们一样时刻牢记自己是一名共产党员，把自己的宝贵青春和满腔热血奉献给了我们的祖国和人民。他们让我更坚定了成为一名共产党员的决心。我努力学习，认真工作，终于在1999年实现了自己的愿望，加入了中国共产党，成了一名光荣的共产党员，在鲜红的党旗下宣誓的那一刻，我是如此骄傲和自豪。</w:t>
      </w:r>
    </w:p>
    <w:p>
      <w:pPr>
        <w:ind w:left="0" w:right="0" w:firstLine="560"/>
        <w:spacing w:before="450" w:after="450" w:line="312" w:lineRule="auto"/>
      </w:pPr>
      <w:r>
        <w:rPr>
          <w:rFonts w:ascii="宋体" w:hAnsi="宋体" w:eastAsia="宋体" w:cs="宋体"/>
          <w:color w:val="000"/>
          <w:sz w:val="28"/>
          <w:szCs w:val="28"/>
        </w:rPr>
        <w:t xml:space="preserve">　　岁月的长河终于汇入了二十一世纪的洪流，面对着错综复杂的国际局势，面对着日趋激烈地国力竞争，党任重而道远。在前进的道路上党还面临着许多矛盾和问题，我们和西方发达国家在很多方面还存在着距离。有些人因此产生疑虑，担心党能否经受住考验，能否在机遇和挑战并存的国内外条件下带领全国各族人民继续前进。而我有时也会因为这些感到迷惘和困惑，渐渐地放松了对自己的要求。</w:t>
      </w:r>
    </w:p>
    <w:p>
      <w:pPr>
        <w:ind w:left="0" w:right="0" w:firstLine="560"/>
        <w:spacing w:before="450" w:after="450" w:line="312" w:lineRule="auto"/>
      </w:pPr>
      <w:r>
        <w:rPr>
          <w:rFonts w:ascii="宋体" w:hAnsi="宋体" w:eastAsia="宋体" w:cs="宋体"/>
          <w:color w:val="000"/>
          <w:sz w:val="28"/>
          <w:szCs w:val="28"/>
        </w:rPr>
        <w:t xml:space="preserve">　　今年年初，党中央提出在全党范围内开展保持共产党员先进性教育活动，我作为一名基层普通党员参与其中。在这几个月中，我认真学习了《读本》和《党章》，重温了党的历史，我陷入了沉思。我们的党历经风雨、历经坎坷，几十年来励精图治，粉碎了西方国家没有任何一个人可以解决中国人民温饱问题的预言，带领全国人民走出了一条有中国特色的社会主义道路。香港回来了，澳门回来了，中国终于崛起于世界的东方，重显东方巨龙的风采。试问还有哪一个政党能创造这样的奇迹。在这几个月中，我认真地学习了金晓梅等优秀党员的先进事迹，我被深深地震撼了。原来在我的周围依然有着这样的共产党员，他们默默地忘我地奋战在平凡的工作岗位上，任劳任怨，无私无悔，用自己的生命实践着党为人民服务的宗旨，用自己的行动实现着在党旗下的誓言。从他们身上我看到了一个共产党员的高尚风范，我很羞愧，为自己曾经有过的迷茫和困惑；我很难过，为自己对自己要求的放松，但是我更自豪，因为我是这伟大政党的一员，我要奋斗，因为我是一名共产党员。</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2025-04-02T17:43:39+08:00</dcterms:created>
  <dcterms:modified xsi:type="dcterms:W3CDTF">2025-04-02T17:43:39+08:00</dcterms:modified>
</cp:coreProperties>
</file>

<file path=docProps/custom.xml><?xml version="1.0" encoding="utf-8"?>
<Properties xmlns="http://schemas.openxmlformats.org/officeDocument/2006/custom-properties" xmlns:vt="http://schemas.openxmlformats.org/officeDocument/2006/docPropsVTypes"/>
</file>