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诚信考试个人演讲稿5篇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考试个人演讲稿范文5篇“诚”，是儒家为人之道的中心思想，立身处世，当以诚信为本。宋代理学家朱熹认为：诚者，真实无妄之谓。“诚”是一种美德。下面小编给大家带来诚信考试个人演讲稿，希望大家喜欢!诚信考试个人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诚信考试个人演讲稿范文5篇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“诚”，是儒家为人之道的中心思想，立身处世，当以诚信为本。宋代理学家朱熹认为：诚者，真实无妄之谓。“诚”是一种美德。下面小编给大家带来诚信考试个人演讲稿，希望大家喜欢!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有一个士兵，非常善于长跑。一个人飞快地跑着。转过了几道弯，遇到了一个岔路口，面前有两条路，一条路标明是大官跑的，平坦大路;另一条路，标明是士兵跑的，是崎岖小路。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他开始对做大官连越野赛都有便宜可占感到不满。犹豫了一下，他还是朝着平坦大路跑去。没想到，当他精疲力竭地到达终点的时候，其他选择崎岖小路的士兵早已在终点列队等候，他名列倒数第一。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诚信是你价格不菲的鞋子，踏遍千山万水，质量也应永恒不变。演讲稿</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 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w:t>
      </w:r>
    </w:p>
    <w:p>
      <w:pPr>
        <w:ind w:left="0" w:right="0" w:firstLine="560"/>
        <w:spacing w:before="450" w:after="450" w:line="312" w:lineRule="auto"/>
      </w:pPr>
      <w:r>
        <w:rPr>
          <w:rFonts w:ascii="宋体" w:hAnsi="宋体" w:eastAsia="宋体" w:cs="宋体"/>
          <w:color w:val="000"/>
          <w:sz w:val="28"/>
          <w:szCs w:val="28"/>
        </w:rPr>
        <w:t xml:space="preserve">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诚信考试个人演讲稿5</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