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中班配班家长会发言稿</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班配班家长会发言稿3篇家长会告诉大家，孩子的成功需要家校共同创造。作为家长必须树立正确的分数观，要充分认识到分数并不是衡量学生好坏、能力高低、前途大小的标志。你是否在找正准备撰写“中班配班家长会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中班配班家长会发言稿3篇</w:t>
      </w:r>
    </w:p>
    <w:p>
      <w:pPr>
        <w:ind w:left="0" w:right="0" w:firstLine="560"/>
        <w:spacing w:before="450" w:after="450" w:line="312" w:lineRule="auto"/>
      </w:pPr>
      <w:r>
        <w:rPr>
          <w:rFonts w:ascii="宋体" w:hAnsi="宋体" w:eastAsia="宋体" w:cs="宋体"/>
          <w:color w:val="000"/>
          <w:sz w:val="28"/>
          <w:szCs w:val="28"/>
        </w:rPr>
        <w:t xml:space="preserve">家长会告诉大家，孩子的成功需要家校共同创造。作为家长必须树立正确的分数观，要充分认识到分数并不是衡量学生好坏、能力高低、前途大小的标志。你是否在找正准备撰写“中班配班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中班配班家长会发言稿篇1</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中班配班家长会发言稿篇2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中班配班家长会发言稿篇3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2025-04-28T18:45:21+08:00</dcterms:created>
  <dcterms:modified xsi:type="dcterms:W3CDTF">2025-04-28T18:45:21+08:00</dcterms:modified>
</cp:coreProperties>
</file>

<file path=docProps/custom.xml><?xml version="1.0" encoding="utf-8"?>
<Properties xmlns="http://schemas.openxmlformats.org/officeDocument/2006/custom-properties" xmlns:vt="http://schemas.openxmlformats.org/officeDocument/2006/docPropsVTypes"/>
</file>