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“烟科所在我心中”征文演讲稿－见证发展</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见证发展 “烟科所在我心中”征文演讲稿　　花团锦簇的暮春时节，我们即将迎来烟科所50岁的生日。在风风雨雨半个世纪的创业发展过程中，她为ＸＸ省的经济发展和我国烟草产业的发展做出了不可磨灭的贡献。此时此刻我感到无比的骄傲和荣幸，骄傲的是我有幸成...</w:t>
      </w:r>
    </w:p>
    <w:p>
      <w:pPr>
        <w:ind w:left="0" w:right="0" w:firstLine="560"/>
        <w:spacing w:before="450" w:after="450" w:line="312" w:lineRule="auto"/>
      </w:pPr>
      <w:r>
        <w:rPr>
          <w:rFonts w:ascii="宋体" w:hAnsi="宋体" w:eastAsia="宋体" w:cs="宋体"/>
          <w:color w:val="000"/>
          <w:sz w:val="28"/>
          <w:szCs w:val="28"/>
        </w:rPr>
        <w:t xml:space="preserve">见证发展</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　　花团锦簇的暮春时节，我们即将迎来烟科所50岁的生日。在风风雨雨半个世纪的创业发展过程中，她为ＸＸ省的经济发展和我国烟草产业的发展做出了不可磨灭的贡献。此时此刻我感到无比的骄傲和荣幸，骄傲的是我有幸成为这个满载荣誉的集体的一员，荣幸的是刚刚进入烟科所就赶上了成立半个世纪的盛大庆典。</w:t>
      </w:r>
    </w:p>
    <w:p>
      <w:pPr>
        <w:ind w:left="0" w:right="0" w:firstLine="560"/>
        <w:spacing w:before="450" w:after="450" w:line="312" w:lineRule="auto"/>
      </w:pPr>
      <w:r>
        <w:rPr>
          <w:rFonts w:ascii="宋体" w:hAnsi="宋体" w:eastAsia="宋体" w:cs="宋体"/>
          <w:color w:val="000"/>
          <w:sz w:val="28"/>
          <w:szCs w:val="28"/>
        </w:rPr>
        <w:t xml:space="preserve">　　从社会学的意义而言，个体对集体的认同感取决于个体置身于群体概念中所能取得成就的概率以及群体给予个体的荣誉和社会位置。我爱烟科所这种感情首先也是基于我对这个优秀集体的强烈认同感。</w:t>
      </w:r>
    </w:p>
    <w:p>
      <w:pPr>
        <w:ind w:left="0" w:right="0" w:firstLine="560"/>
        <w:spacing w:before="450" w:after="450" w:line="312" w:lineRule="auto"/>
      </w:pPr>
      <w:r>
        <w:rPr>
          <w:rFonts w:ascii="宋体" w:hAnsi="宋体" w:eastAsia="宋体" w:cs="宋体"/>
          <w:color w:val="000"/>
          <w:sz w:val="28"/>
          <w:szCs w:val="28"/>
        </w:rPr>
        <w:t xml:space="preserve">　　就取得成就的概率而言，就是集体给予个体充分发挥自己能力和激情的舞台。刚进烟科所的第一项工作任务就是接待巴西烟农协会考察团，这让我感到烟科所是一个具有国际烟草科研水平的优秀科研单位，也说明烟科所很早就走上了国际化合作的道路。为了加强国际交流与合作，让我们的科研人员走出去，拓宽视野、增长见识，从大洋彼岸的美国到古典浪漫的欧洲，从物产丰富的南美到神秘非洲的津巴布韦，我们在立足本土资源优势的前提下积极开拓与世界烟草界的合作和交流，紧跟科技全球化的发展趋势。对每一位烟科所的个人来说，这是一个足够广阔的世界性的舞台，这让我想起了一句很流行的电视广告“心有多大，舞台就有多大。”当然，现在这么优异的环境也是老一辈烟科所的职工艰苦创业，一点点积累下来的。所以，从某种意义上来说，我是十分幸运的，在此，我也要对那些为烟科所的创立和发展做出贡献的老前辈们说一声“谢谢”。</w:t>
      </w:r>
    </w:p>
    <w:p>
      <w:pPr>
        <w:ind w:left="0" w:right="0" w:firstLine="560"/>
        <w:spacing w:before="450" w:after="450" w:line="312" w:lineRule="auto"/>
      </w:pPr>
      <w:r>
        <w:rPr>
          <w:rFonts w:ascii="宋体" w:hAnsi="宋体" w:eastAsia="宋体" w:cs="宋体"/>
          <w:color w:val="000"/>
          <w:sz w:val="28"/>
          <w:szCs w:val="28"/>
        </w:rPr>
        <w:t xml:space="preserve">再从群体给予个体的荣誉和社会位置来说，烟科所那么多的荣誉和成果来自于大家埋头实干、精益求精的严谨务实科学精神。这也使烟科所的员工无论走到哪里，都备受烟草同行的尊敬和认同，这样的荣誉感对我也是一种压力和动力，时刻提醒我无论在工作和生活中都要珍惜这一份荣誉，并且为烟科所的明天加倍努力。</w:t>
      </w:r>
    </w:p>
    <w:p>
      <w:pPr>
        <w:ind w:left="0" w:right="0" w:firstLine="560"/>
        <w:spacing w:before="450" w:after="450" w:line="312" w:lineRule="auto"/>
      </w:pPr>
      <w:r>
        <w:rPr>
          <w:rFonts w:ascii="宋体" w:hAnsi="宋体" w:eastAsia="宋体" w:cs="宋体"/>
          <w:color w:val="000"/>
          <w:sz w:val="28"/>
          <w:szCs w:val="28"/>
        </w:rPr>
        <w:t xml:space="preserve">从历看，ＸＸ烟草如今能具有如此举足轻重的地位，烟科所功不可没。然而，任何事物都是在不断发展前进的，长期稳定的安逸环境，相对缺乏竞争的制度也在一定程度上影响了我们的前进速度和科研效率。“生于忧患，死于安乐”，因此，如何保持科技和技术优势，如何加快发展步伐，如何引入先进规范的管理制度就成为一个迫在眉睫的问题。在省公司领导的支持和关怀下，在所领导集体的带领下，我们进行了一系列卓有成效的制度改革。</w:t>
      </w:r>
    </w:p>
    <w:p>
      <w:pPr>
        <w:ind w:left="0" w:right="0" w:firstLine="560"/>
        <w:spacing w:before="450" w:after="450" w:line="312" w:lineRule="auto"/>
      </w:pPr>
      <w:r>
        <w:rPr>
          <w:rFonts w:ascii="宋体" w:hAnsi="宋体" w:eastAsia="宋体" w:cs="宋体"/>
          <w:color w:val="000"/>
          <w:sz w:val="28"/>
          <w:szCs w:val="28"/>
        </w:rPr>
        <w:t xml:space="preserve">　　首先提出了“抓住机遇、巩固成果、开拓创新”的整体战略思路，注重整体科研实力的提高，要做到“整体有为”，强调了团队和集体的配合和协作。所谓“有为才有位”，就是要把个人利益和单位利益有效的结合起来。</w:t>
      </w:r>
    </w:p>
    <w:p>
      <w:pPr>
        <w:ind w:left="0" w:right="0" w:firstLine="560"/>
        <w:spacing w:before="450" w:after="450" w:line="312" w:lineRule="auto"/>
      </w:pPr>
      <w:r>
        <w:rPr>
          <w:rFonts w:ascii="宋体" w:hAnsi="宋体" w:eastAsia="宋体" w:cs="宋体"/>
          <w:color w:val="000"/>
          <w:sz w:val="28"/>
          <w:szCs w:val="28"/>
        </w:rPr>
        <w:t xml:space="preserve">　　在人事制度上，引入现代人力资源管理制度，优化机制，科学整合，坚持以人为本，做到人力资源的有效配置。科级干部竞争上岗改变了以前只能上不能下的传统，从而达到人尽其才、优胜劣汰；中层干部轮岗制度为培养现代复合型管理人才提供了锻炼机会，提供了展现自我才华的舞台，调动了工作积极性，增强了活力、动力和生机，也克服了因长期从事一项工作产生的单调感，使其始终处于对新鲜事物的探索之中，保持旺盛的工作热情。自从实行新的人事制度以来，各个科室办事效率提高了，每位员工的精神面貌也焕然一新，由最初的不理解到现在的积极配合和高度认同，我们取得了十分明显而可喜的长足进步。</w:t>
      </w:r>
    </w:p>
    <w:p>
      <w:pPr>
        <w:ind w:left="0" w:right="0" w:firstLine="560"/>
        <w:spacing w:before="450" w:after="450" w:line="312" w:lineRule="auto"/>
      </w:pPr>
      <w:r>
        <w:rPr>
          <w:rFonts w:ascii="宋体" w:hAnsi="宋体" w:eastAsia="宋体" w:cs="宋体"/>
          <w:color w:val="000"/>
          <w:sz w:val="28"/>
          <w:szCs w:val="28"/>
        </w:rPr>
        <w:t xml:space="preserve">　　在分配制度上，重新制定了绩效考核制度，真正体现多劳多得。科学、公正、合理的分配方案可以为我所的发展起到重要的导向作用。马克思主义政治经济学原理告诉我们，分配制度作为生产关系的重要组成部分，可以反作用于生产力。因此，先进的分配制度必然促进生产力的发展。这种分配制度的建立，将彻底打破平均主义、大锅饭，形成科学有效的竞争机制、激励机制，限度地调动全体人员的工作积极性，发挥和挖掘人力资源的潜力。只有这样，才能增强我们的责任感、使命感、紧迫感和危机感，才能激发我们的竞争意识、强化我们的自主创新能力、竞争能力和生存能力，才能使我们这个传统的科研单位、事业单位，即使将来处于完全市场化的竞争环境中也能立于不败之地。</w:t>
      </w:r>
    </w:p>
    <w:p>
      <w:pPr>
        <w:ind w:left="0" w:right="0" w:firstLine="560"/>
        <w:spacing w:before="450" w:after="450" w:line="312" w:lineRule="auto"/>
      </w:pPr>
      <w:r>
        <w:rPr>
          <w:rFonts w:ascii="宋体" w:hAnsi="宋体" w:eastAsia="宋体" w:cs="宋体"/>
          <w:color w:val="000"/>
          <w:sz w:val="28"/>
          <w:szCs w:val="28"/>
        </w:rPr>
        <w:t xml:space="preserve">　　居安思危，不要盲目沉浸在眼前的安逸生活之中，不要停滞在已有的荣誉面前，不要桎梏了生命前进的步伐。目光远大，志存高远，时刻保持朝气蓬勃、奋发有为的精神状态，把大胆探索的勇气和科学求实的精神紧密结合起来，与时俱进，在继承中发展，在发展中创新，在创新中求突破。开拓创新是勇者的专利，不怕失败、不怕担风险，不被传统的工作方法和思维方式束缚，敢于打破常规、超越自我。</w:t>
      </w:r>
    </w:p>
    <w:p>
      <w:pPr>
        <w:ind w:left="0" w:right="0" w:firstLine="560"/>
        <w:spacing w:before="450" w:after="450" w:line="312" w:lineRule="auto"/>
      </w:pPr>
      <w:r>
        <w:rPr>
          <w:rFonts w:ascii="宋体" w:hAnsi="宋体" w:eastAsia="宋体" w:cs="宋体"/>
          <w:color w:val="000"/>
          <w:sz w:val="28"/>
          <w:szCs w:val="28"/>
        </w:rPr>
        <w:t xml:space="preserve">　　世上并不是所有长着翅膀的动物都会飞翔，除非它敢于超越。翅膀虽然天生是为飞翔而长的，然而真正能利用它并达到极致的却不多，除了那些真正的雄鹰。如果不是被生活和生存所迫，飞翔恐怕便会成为大多数鸟儿的梦想，被搁置于它们小小的脑袋瓜里。因为一旦有了充足的食物，会飞翔的也将不再飞翔。事实上，没有谁不希望幸福与平安时时环绕，而苦难与坎坷就是一辈子不来也没人会去想它。可是，人生不如意十之八九，所以你必须像陀螺一样，终日被生活的鞭子抽打着转。正因为无法摆脱命运的捉弄，所以更应该从平凡与苦难中超越。左丘失明而著有《国语》，司马迁受刑却著有《史记》，勾践卧薪尝胆终雪亡国之耻，败军之将惠灵顿因一只小小的蜘蛛感悟挫折，才有了战胜拿破仑的滑铁卢之役。美国前总统富兰克林.罗斯福说：“我们无所畏惧，我们畏惧的只是自己本身而已。”“畏己”是一种美德、一种自觉、一种境界。《论语.述而》中说：“德之不修，学之不讲，闻义不能徙，不善不能改，是吾忧也。”</w:t>
      </w:r>
    </w:p>
    <w:p>
      <w:pPr>
        <w:ind w:left="0" w:right="0" w:firstLine="560"/>
        <w:spacing w:before="450" w:after="450" w:line="312" w:lineRule="auto"/>
      </w:pPr>
      <w:r>
        <w:rPr>
          <w:rFonts w:ascii="宋体" w:hAnsi="宋体" w:eastAsia="宋体" w:cs="宋体"/>
          <w:color w:val="000"/>
          <w:sz w:val="28"/>
          <w:szCs w:val="28"/>
        </w:rPr>
        <w:t xml:space="preserve">　　昨日取得的辉煌成就，只是万里长征中走完的一步。我们更加期待迎来的是“更喜岷山千里雪，三军过后尽开颜”的辉煌明天!在烟科所50周年的庆典上献上一份大礼，我想现实的成绩才是爱的宣言。爱不仅仅是空渺的口号，也不应该仅仅停留在美好的想象里，爱更是一种行动，是一声战斗的号角，是青春岁月为之燃烧无悔的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2024-11-22T14:31:58+08:00</dcterms:created>
  <dcterms:modified xsi:type="dcterms:W3CDTF">2024-11-22T14:31:58+08:00</dcterms:modified>
</cp:coreProperties>
</file>

<file path=docProps/custom.xml><?xml version="1.0" encoding="utf-8"?>
<Properties xmlns="http://schemas.openxmlformats.org/officeDocument/2006/custom-properties" xmlns:vt="http://schemas.openxmlformats.org/officeDocument/2006/docPropsVTypes"/>
</file>