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党史个人交流发言材料范文六篇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中国共产党的历史,是党领导中国各族人民建立新中国,进行社会主义建设,实行改革开放,开创中国特色社会主义道路的光辉历程和伟大贡献的历史。 以下是为大家整理的关于党史个人交流发言材料的文章6篇 ,欢迎品鉴！党史个人交流发言材料篇1　　在庆祝我们...</w:t>
      </w:r>
    </w:p>
    <w:p>
      <w:pPr>
        <w:ind w:left="0" w:right="0" w:firstLine="560"/>
        <w:spacing w:before="450" w:after="450" w:line="312" w:lineRule="auto"/>
      </w:pPr>
      <w:r>
        <w:rPr>
          <w:rFonts w:ascii="宋体" w:hAnsi="宋体" w:eastAsia="宋体" w:cs="宋体"/>
          <w:color w:val="000"/>
          <w:sz w:val="28"/>
          <w:szCs w:val="28"/>
        </w:rPr>
        <w:t xml:space="preserve">中国共产党的历史,是党领导中国各族人民建立新中国,进行社会主义建设,实行改革开放,开创中国特色社会主义道路的光辉历程和伟大贡献的历史。 以下是为大家整理的关于党史个人交流发言材料的文章6篇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党史个人交流发言材料篇1</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党史个人交流发言材料篇2</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　　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党史个人交流发言材料篇4</w:t>
      </w:r>
    </w:p>
    <w:p>
      <w:pPr>
        <w:ind w:left="0" w:right="0" w:firstLine="560"/>
        <w:spacing w:before="450" w:after="450" w:line="312" w:lineRule="auto"/>
      </w:pPr>
      <w:r>
        <w:rPr>
          <w:rFonts w:ascii="宋体" w:hAnsi="宋体" w:eastAsia="宋体" w:cs="宋体"/>
          <w:color w:val="000"/>
          <w:sz w:val="28"/>
          <w:szCs w:val="28"/>
        </w:rPr>
        <w:t xml:space="preserve">　　在庆祝成立100周年之际，在全党开展党史学习教育具有重要意义。要认真贯彻习近平总书记在中央党史学习教育动员大会上的重要讲话精神，学习历史理论学习历史信仰，学习历史崇德，学习历史实践，从党的百年历史中汲取力量，勇往直前，不断开创高质量发展的新局面。</w:t>
      </w:r>
    </w:p>
    <w:p>
      <w:pPr>
        <w:ind w:left="0" w:right="0" w:firstLine="560"/>
        <w:spacing w:before="450" w:after="450" w:line="312" w:lineRule="auto"/>
      </w:pPr>
      <w:r>
        <w:rPr>
          <w:rFonts w:ascii="宋体" w:hAnsi="宋体" w:eastAsia="宋体" w:cs="宋体"/>
          <w:color w:val="000"/>
          <w:sz w:val="28"/>
          <w:szCs w:val="28"/>
        </w:rPr>
        <w:t xml:space="preserve">　　首先，我们必须从党的历史研究中加强我们的理想和信仰。李大钊的《监狱自我报告》，赵自我接受书籍，即致力于民族解放事业，实践他的信仰，鼓励他的知识，犯罪，不知所措。 陈王道，真理的味道很甜。夏明翰在妻子的书中坚持革命，继承我的志向，誓言把真理传下去。砍头没关系，只要主义是真的的铿锵誓言表达了理想之光不朽，信仰之光永存。在烈士的奋斗和无私奉献中，要感受马克思主义的真理力量，继承红色基因，弘扬革命传统，不断延续共产党人的精神血液。要不断提高政治判断力、政治理解力和执行力，自觉增强四个意识，增强四个自信，实现两个维护。在继往开来的过程中，我们亲身感受到了祖国的巨大变化，深刻理解了习近平新时期中国特色社会主义思想的科学性和真理性，始终朝着习近平总书记指导的正确方向前进。</w:t>
      </w:r>
    </w:p>
    <w:p>
      <w:pPr>
        <w:ind w:left="0" w:right="0" w:firstLine="560"/>
        <w:spacing w:before="450" w:after="450" w:line="312" w:lineRule="auto"/>
      </w:pPr>
      <w:r>
        <w:rPr>
          <w:rFonts w:ascii="宋体" w:hAnsi="宋体" w:eastAsia="宋体" w:cs="宋体"/>
          <w:color w:val="000"/>
          <w:sz w:val="28"/>
          <w:szCs w:val="28"/>
        </w:rPr>
        <w:t xml:space="preserve">　　第二，我们必须从党的历史中坚持我们最初的使命。习近平总书记指出，党的百年历史是贯彻党的初衷使命的历史，是党与人民心连心、呼吸、共命运的历史。中国共产党自成立以来，就在自己的旗帜上写下了为中国人民谋幸福，为中华民族谋复兴。江山就是人民，人民就是江山。只有赢得人民的信任和支持，我们才能克服任何困难，无敌。在理解党的辉煌历程中，要践行最初的使命，坚持人民对美好生活的向往</w:t>
      </w:r>
    </w:p>
    <w:p>
      <w:pPr>
        <w:ind w:left="0" w:right="0" w:firstLine="560"/>
        <w:spacing w:before="450" w:after="450" w:line="312" w:lineRule="auto"/>
      </w:pPr>
      <w:r>
        <w:rPr>
          <w:rFonts w:ascii="宋体" w:hAnsi="宋体" w:eastAsia="宋体" w:cs="宋体"/>
          <w:color w:val="000"/>
          <w:sz w:val="28"/>
          <w:szCs w:val="28"/>
        </w:rPr>
        <w:t xml:space="preserve">　　一切工作的出发点和落脚点。要在坚定人民立场中汇聚群众力量，认真走好党的群众路线，调动人民推动高质量发展的奋斗热情。要在践行党的宗旨中坚守为民情怀，深入开展好“我为群众办实事”实践活动，大力实施民生工程，抓好常态化疫情防控，巩固拓展脱贫成果，持续推进乡村振兴战略，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三要从党史学习中汲取奋进力量。一代人有一代人的使命，一代人有一代人的担当， 一代人要走好一代人的长征路。我们要以党史之光照亮前行之路，从党的光辉历史中总结经验、把握规律，带着发展中的新问题向历史探求方法、寻找思路，不断提高把握大局大势、推进实际工作的能力水平。要深化对历史发展规律和大势的认识，着眼新发展阶段、新发展格局的时代特征和历史机遇，准确识变、科学应变、主动求变，在构建新发展格局中展现新作为。要把党史中汲取的智慧力量凝聚到推动高质量发展的实践上来，全力保护生态环境，创新发展大数据等新兴产业，突出抓好项目建设，务实开展招商引资，不断深化改革创新，持续优化发展环境，奋力开创XX高质量发展新局面。</w:t>
      </w:r>
    </w:p>
    <w:p>
      <w:pPr>
        <w:ind w:left="0" w:right="0" w:firstLine="560"/>
        <w:spacing w:before="450" w:after="450" w:line="312" w:lineRule="auto"/>
      </w:pPr>
      <w:r>
        <w:rPr>
          <w:rFonts w:ascii="宋体" w:hAnsi="宋体" w:eastAsia="宋体" w:cs="宋体"/>
          <w:color w:val="000"/>
          <w:sz w:val="28"/>
          <w:szCs w:val="28"/>
        </w:rPr>
        <w:t xml:space="preserve">　　四要从党史学习中增强斗争精神。习近平总书记指出，“建立中国共产党、成立中华人民共和国、实行改革开放、推进新时代中国特色社会主义事业，都是在斗争中诞生、在斗争中发展、在斗争中壮大的”。中华民族伟大复兴不是轻轻松松就能实现的，还要积极应对重大挑战、抵御重大风险、克服重大阻力、解决重大矛盾。我们要从党史中获得启迪，总结运用党成功应对风险挑战的丰富经验，不断增强斗争意识、提升斗争本领，提高应对复杂局面的能力，推动XX各项事业行稳致远。要把斗争精神融入血脉，对大是大非问题敢于亮剑，对各种歪风邪气敢于开刀，对历史虚无主义斗争到底。要持续推进全面从严治党，从严查处违规违纪违法行为，为“十四五”开好局起好步提供坚强保障，阔步中华民族伟大复兴之路。</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党史个人交流发言材料篇5</w:t>
      </w:r>
    </w:p>
    <w:p>
      <w:pPr>
        <w:ind w:left="0" w:right="0" w:firstLine="560"/>
        <w:spacing w:before="450" w:after="450" w:line="312" w:lineRule="auto"/>
      </w:pPr>
      <w:r>
        <w:rPr>
          <w:rFonts w:ascii="宋体" w:hAnsi="宋体" w:eastAsia="宋体" w:cs="宋体"/>
          <w:color w:val="000"/>
          <w:sz w:val="28"/>
          <w:szCs w:val="28"/>
        </w:rPr>
        <w:t xml:space="preserve">　　近期，我们在所领导的组织下，全所民警学习有关中共党史，通过学习，大家一直认为：党史是门“必修课”，不仅要修，而且要修好。牢记党的历史征程，激发爱党爱国热情，激励工作斗志。通过学习，我们更加深刻地认识了解党的历史征程，对我们的学习、工作、生活影响深刻，意义重大。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让我们更加了解中国共产党党走过百年风雨历程，在内忧外患中诞生，在浴血奋斗中成长，在艰苦磨难中历练，在改革开放中蜕变，在攻坚克难中壮大，以劈波斩浪的姿态镌刻出无数革命先烈的奋勇斗争，展现出无数仁人志士的奋斗荣光。习近平总书记指出：“中国共产党人依靠学习走到今天，也必然要依靠学习走向未来。”学习党史是掌握工作制胜的“看家本领”，是克服“本领恐慌”的重要途径。</w:t>
      </w:r>
    </w:p>
    <w:p>
      <w:pPr>
        <w:ind w:left="0" w:right="0" w:firstLine="560"/>
        <w:spacing w:before="450" w:after="450" w:line="312" w:lineRule="auto"/>
      </w:pPr>
      <w:r>
        <w:rPr>
          <w:rFonts w:ascii="宋体" w:hAnsi="宋体" w:eastAsia="宋体" w:cs="宋体"/>
          <w:color w:val="000"/>
          <w:sz w:val="28"/>
          <w:szCs w:val="28"/>
        </w:rPr>
        <w:t xml:space="preserve">　　通过学习党史，坚定我们政治信仰，增强了我们政治判断力，永葆政治本色。因此，学习党史应当成为每一名党员的“必修课”。广大党员干部在学习百年党史中能够锚定前行方向。习近平总书记所言：“对我们共产党人来说，中国革命历史是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学习党史，重温初心，践行使命。要在工作实践中不断提升斗争本领，在推进党的事业中不断提升政治判断力、政治领悟力和政治执行力，擦亮政治本色，时刻做到头脑清醒、立场坚定，始终与党中央保持一致。中国共产党历来将人心当作的政治，把密切联系群众当作的政治优势，在任何挑战和困难面前，坚持以人民为中心，坚持人民至上，与人民心连心、同呼吸、共命运。学习党史，引导我们始终把人民放在心中的位置，牢记为人民服务的根本宗旨，铭记为人民谋幸福的初心，切实扛起为中华民族谋复兴的伟大使命。</w:t>
      </w:r>
    </w:p>
    <w:p>
      <w:pPr>
        <w:ind w:left="0" w:right="0" w:firstLine="560"/>
        <w:spacing w:before="450" w:after="450" w:line="312" w:lineRule="auto"/>
      </w:pPr>
      <w:r>
        <w:rPr>
          <w:rFonts w:ascii="宋体" w:hAnsi="宋体" w:eastAsia="宋体" w:cs="宋体"/>
          <w:color w:val="000"/>
          <w:sz w:val="28"/>
          <w:szCs w:val="28"/>
        </w:rPr>
        <w:t xml:space="preserve">　　学实党史，凝聚力量，走向未来。通过学习党史，总结历史经验，进一步了解今天的时势，只有把握好历史规律，才能更好地认清自己、看清世界。学习党史也是一场发扬红色传统、传承红色基因的全员行动，让我们广大党员干部当于党史中汲取奋进的力量，矢志不渝，前行不辍，推进共产主义事业向前发展。建党百年恰逢“两个一百年”奋斗目标历史交汇的关键节点，在开启全面建设社会主义现代化国家新征程的道路上，广大党员干部当坚定不移向党中央看齐，心往一处想，劲往一处使，用党的奋斗历程鼓舞斗志，用党的光荣传统凝聚力量，用党的实践经验启迪智慧，把学习党史和解决实际问题结合起来，在深入学习中推进工作发展，使我们在公安监管工作中更加出认真更加出色，一确保监所更加安全与稳定。</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党史个人交流发言材料篇6</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讲话,既深刻指出了党员干部必须学党史的意义所在，又对党员干部坚定政治信仰、勇于攻坚克难、练就过硬本领、坚守清正廉洁提出了明确具体要求。那么我们如何学习、学习什么、思考什么，下一步如何把讲话要求贯彻落实到工作中，以党史伟大魅力启迪我们在履职担当中砥砺前行?</w:t>
      </w:r>
    </w:p>
    <w:p>
      <w:pPr>
        <w:ind w:left="0" w:right="0" w:firstLine="560"/>
        <w:spacing w:before="450" w:after="450" w:line="312" w:lineRule="auto"/>
      </w:pPr>
      <w:r>
        <w:rPr>
          <w:rFonts w:ascii="宋体" w:hAnsi="宋体" w:eastAsia="宋体" w:cs="宋体"/>
          <w:color w:val="000"/>
          <w:sz w:val="28"/>
          <w:szCs w:val="28"/>
        </w:rPr>
        <w:t xml:space="preserve">&gt;　　一、胸怀大局善谋事</w:t>
      </w:r>
    </w:p>
    <w:p>
      <w:pPr>
        <w:ind w:left="0" w:right="0" w:firstLine="560"/>
        <w:spacing w:before="450" w:after="450" w:line="312" w:lineRule="auto"/>
      </w:pPr>
      <w:r>
        <w:rPr>
          <w:rFonts w:ascii="宋体" w:hAnsi="宋体" w:eastAsia="宋体" w:cs="宋体"/>
          <w:color w:val="000"/>
          <w:sz w:val="28"/>
          <w:szCs w:val="28"/>
        </w:rPr>
        <w:t xml:space="preserve">　　1932年10月，毛泽东在宁都会议上受到错误批判，并被调离红军的指挥岗位，剥夺了对红军的军事指挥权。这对“兴趣亦在主持战争”的毛泽东来说是一个沉重打击。但在会后，他对不赞成把他调离红军指挥岗位的王稼祥说：“算了吧，我们是少数，还是服从多数吧。”又对为他送别的周恩来表示：“前方军事急需，何时电召便何时来。”</w:t>
      </w:r>
    </w:p>
    <w:p>
      <w:pPr>
        <w:ind w:left="0" w:right="0" w:firstLine="560"/>
        <w:spacing w:before="450" w:after="450" w:line="312" w:lineRule="auto"/>
      </w:pPr>
      <w:r>
        <w:rPr>
          <w:rFonts w:ascii="宋体" w:hAnsi="宋体" w:eastAsia="宋体" w:cs="宋体"/>
          <w:color w:val="000"/>
          <w:sz w:val="28"/>
          <w:szCs w:val="28"/>
        </w:rPr>
        <w:t xml:space="preserve">　　想想我们，不就是没有评上先进么，不就是没有被提拔么。正确对待职务上的变动，是一个共产党员党性的表现，是一个共产党员纪律观念的表现，同时也能体现一个共产党员的宽广胸怀和远大眼光。很多人在受到不公正待遇之后，往往意志消沉下去，一蹶不振。人的欲望是个无底洞。认真分析查办的一些领导干部，刚开始这些人工作很努力，用敢死拼命一点不为过，是响当当的人才。有人24岁工作，科员，27岁正县级，39岁正厅级，很厉害!还不满足，结果呢，一次的提拔受挫就开始心理失衡了!有好多人就是仕途上的一次不如意而当官不成就要么开始肆无忌惮的贪污受贿，要么用金钱美色来弥补，结果呢走上了不归路。把工作当成一种乐趣，坚定这个信心，任凭东南西北风我自岿然不动!学史明理、学史增信、学史崇德、学史力行，我的理解学历史首先的功效是要学会胸怀大局善谋事。</w:t>
      </w:r>
    </w:p>
    <w:p>
      <w:pPr>
        <w:ind w:left="0" w:right="0" w:firstLine="560"/>
        <w:spacing w:before="450" w:after="450" w:line="312" w:lineRule="auto"/>
      </w:pPr>
      <w:r>
        <w:rPr>
          <w:rFonts w:ascii="宋体" w:hAnsi="宋体" w:eastAsia="宋体" w:cs="宋体"/>
          <w:color w:val="000"/>
          <w:sz w:val="28"/>
          <w:szCs w:val="28"/>
        </w:rPr>
        <w:t xml:space="preserve">&gt;　　二、躬身入局敢担事</w:t>
      </w:r>
    </w:p>
    <w:p>
      <w:pPr>
        <w:ind w:left="0" w:right="0" w:firstLine="560"/>
        <w:spacing w:before="450" w:after="450" w:line="312" w:lineRule="auto"/>
      </w:pPr>
      <w:r>
        <w:rPr>
          <w:rFonts w:ascii="宋体" w:hAnsi="宋体" w:eastAsia="宋体" w:cs="宋体"/>
          <w:color w:val="000"/>
          <w:sz w:val="28"/>
          <w:szCs w:val="28"/>
        </w:rPr>
        <w:t xml:space="preserve">　　共和国大将黄克诚下部队视察，喜欢到连队找干部战士谈心。他不带警卫，不事先打招呼，走到哪里问到哪里。1950年夏，他去湘西视察，来到第四十七军某连，正赶上连队吃午饭，他就蹲在地上边吃饭边和战士们聊家常。战士们以为他是团后勤处的处长或股长来了解伙食情况的，便七嘴八舌地讲，湖南菜辣椒太多，开始不适应，现在习惯了，有个调皮的战士向黄克诚提出，来个吃辣椒比赛。黄克诚欣然应战。笑谈间有人到连队找黄克诚回机关吃饭，这时，战士们才知道，他原来就是大名鼎鼎的湖南省委书记、军区司令员兼政委，个个惊得直伸舌头。</w:t>
      </w:r>
    </w:p>
    <w:p>
      <w:pPr>
        <w:ind w:left="0" w:right="0" w:firstLine="560"/>
        <w:spacing w:before="450" w:after="450" w:line="312" w:lineRule="auto"/>
      </w:pPr>
      <w:r>
        <w:rPr>
          <w:rFonts w:ascii="宋体" w:hAnsi="宋体" w:eastAsia="宋体" w:cs="宋体"/>
          <w:color w:val="000"/>
          <w:sz w:val="28"/>
          <w:szCs w:val="28"/>
        </w:rPr>
        <w:t xml:space="preserve">　　中央八项规定精神，到现在了还有党员干部，好多还是领导干部当耳旁风，甚至率先带头破坏、不遵守，很不应该。这些干部为什么如此视国家法律和党的纪律为儿戏?除了制定制度不细、落实制度不严、惩戒力度不大等客观原因外，最核心的还在于自身不正，不知道初心是什么、不明白使命是何物!不懂得自尊自爱自励自强，只知道唯上跑官要官怎么当大官，就是不知道如何履职担责，对群众负责，给单位的同志们树立个好形象、带个好头。时时处处以领导自居，时时刻刻认为制度规定是给别人的，自己是领导就应该高高在上，不受制度约束，不让下属监督，一把手渐渐成为一霸手，最终带坏了队伍，也毁了自己，更玷污了党在群众中的形象。总书记在讲话中很明确，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对我们纪检监察干部而言，就是要发扬斗争精神,敢于斗争、勇于斗争、善于斗争,以“粉身碎骨浑不怕”的担当精神,关键时刻冲得出、顶得上,有了困难挑战千方百计想办法解决，而不是穷尽脑汁找不作为的理由借口。</w:t>
      </w:r>
    </w:p>
    <w:p>
      <w:pPr>
        <w:ind w:left="0" w:right="0" w:firstLine="560"/>
        <w:spacing w:before="450" w:after="450" w:line="312" w:lineRule="auto"/>
      </w:pPr>
      <w:r>
        <w:rPr>
          <w:rFonts w:ascii="宋体" w:hAnsi="宋体" w:eastAsia="宋体" w:cs="宋体"/>
          <w:color w:val="000"/>
          <w:sz w:val="28"/>
          <w:szCs w:val="28"/>
        </w:rPr>
        <w:t xml:space="preserve">&gt;　　三、勇于破局能成事</w:t>
      </w:r>
    </w:p>
    <w:p>
      <w:pPr>
        <w:ind w:left="0" w:right="0" w:firstLine="560"/>
        <w:spacing w:before="450" w:after="450" w:line="312" w:lineRule="auto"/>
      </w:pPr>
      <w:r>
        <w:rPr>
          <w:rFonts w:ascii="宋体" w:hAnsi="宋体" w:eastAsia="宋体" w:cs="宋体"/>
          <w:color w:val="000"/>
          <w:sz w:val="28"/>
          <w:szCs w:val="28"/>
        </w:rPr>
        <w:t xml:space="preserve">　　1937年10月，日军占领河北石家庄后，沿正太铁路西犯，妄图一举攻取太原，瓦解国共两党的晋北抗日联盟。八路军129师师长刘伯承遂率兵挥戈东征。经缜密侦察，八路军获悉日军劲旅二十师团的迂回部队，向山西平定开进，前锋直指太原。其辎重部队千余人在测鱼镇驻屯，负责向前方供应弹药粮食。刘伯承断定日军将于10月26日经七亘村向平定运输军需品，遂令部队利用七亘村、南峪之间的有利地形埋伏。果不出所料，26日拂晓，测鱼镇日军庞大的辎重部队，在步兵200余人掩护下向西开进，结果中伏被歼。此战共毙敌300多人，缴获骡马300多匹和大量军用物资。八路军仅伤亡10余人。前方需要弹药和粮食急如星火，日军必然尽快再向平定运输军需品。刘伯承预料日军会以为八路军不会在同一地点再次设伏，便一面制造假象，佯装撤离远去;一面果断地在隔了一天后，于同一地点再次设伏。28日上午，日军又从测鱼镇出动，这次警戒更加森严，以100余骑兵和300余步兵掩护辎重西进。11时许，早已隐蔽于此的八路军等日军辎重进入了伏击圈后，各种武器一齐开火。日寇被击毙百余人，八路军又缴获一大批军需品和骡马。国民党第二战区副司令长官卫立煌赞叹不已，称此战为“战史上的奇迹”，誉刘伯承为“当之无愧的名将”。后来，不少国家将这一战法写进了军事教科书。</w:t>
      </w:r>
    </w:p>
    <w:p>
      <w:pPr>
        <w:ind w:left="0" w:right="0" w:firstLine="560"/>
        <w:spacing w:before="450" w:after="450" w:line="312" w:lineRule="auto"/>
      </w:pPr>
      <w:r>
        <w:rPr>
          <w:rFonts w:ascii="宋体" w:hAnsi="宋体" w:eastAsia="宋体" w:cs="宋体"/>
          <w:color w:val="000"/>
          <w:sz w:val="28"/>
          <w:szCs w:val="28"/>
        </w:rPr>
        <w:t xml:space="preserve">　　刘伯承元帅被后人誉为常胜将军，中国的伏龙芝。这是有理由的，也是大量事实予以佐证的。上述故事就是一个很好的证明。为什么能成功，就是他能够肯动脑、肯用脑，活学活用。在同一地点两次设伏，好多人想不到这个点子，一些人想到了也不敢用，但是他用了，并且成功了。这就告诉我们，在工作中要勇于破局，方能成事。十九届中纪委五次全会提出了稳中求进工作总基调，我们如何稳中求进?提出要完善党和国家监督体系，纪检监察机关要盯住重点人重点事。哪些人就是重点人，哪些事是重点事?要充分发挥监督在基层治理中的作用，推动监督落地，让群众参与到监督中来。怎么让群众参与到监督中来?这些都是我们要思考的。启发从何而来?从我们的党史中来，从我们党一以贯之的群众路线中来。万不可坐堂问案，更不可能耍官威、颐指气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