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关于学党史悟思想办实事开新局演讲稿【四篇】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以下是为大家整理的关于学党史悟思想办实事开新局演讲稿...</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以下是为大家整理的关于学党史悟思想办实事开新局演讲稿的文章4篇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学党史悟思想办实事开新局演讲稿</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只有对我们党的历史有深切的了解，才能做好今天的现实工作，承担起明天的新的使命。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当前，世界正面临百年未有之大变局，我国正处于实现中华民族伟大复兴的关键时期。在这一重大历史时刻，组织开展党史学习教育，对于总结历史经验、认识历史规律、掌握历史主动，对于传承红色基因、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要提高思想站位，立足实际、守正创新，高标准高质量完成学习教育各项任务。要全身心投入，在学思践悟中不断增强“四个意识”、坚定“四个自信”、做到“两个维护”，不断提高政治判断力、政治领悟力、政治执行力，以更加昂扬的精神状态和奋斗姿态，建功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学党史悟思想办实事开新局演讲稿</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只有对我们党的历史有深切的了解，才能做好今天的现实工作，承担起明天新的使命。我们党的一百年，是矢志践行初心使命的一百年，是筚路蓝缕奠基立业的一百年，是创造辉煌开辟未来的一百年。在一百年的持续奋斗中，党领导人民创造了伟大历史，铸就了伟大精神，形成了宝贵经验，使中华民族迎来了从站起来、富起来到强起来的伟大飞跃，创造了中华民族发展史、人类社会进步史上的伟大奇迹。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学习党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更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学习作为提升党性修养、思想境界、道德水平的精神养料。切实增强“四个意识”、坚定“四个自信”、做到“两个维护”，在这门党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学党史悟思想办实事开新局演讲稿</w:t>
      </w:r>
    </w:p>
    <w:p>
      <w:pPr>
        <w:ind w:left="0" w:right="0" w:firstLine="560"/>
        <w:spacing w:before="450" w:after="450" w:line="312" w:lineRule="auto"/>
      </w:pPr>
      <w:r>
        <w:rPr>
          <w:rFonts w:ascii="宋体" w:hAnsi="宋体" w:eastAsia="宋体" w:cs="宋体"/>
          <w:color w:val="000"/>
          <w:sz w:val="28"/>
          <w:szCs w:val="28"/>
        </w:rPr>
        <w:t xml:space="preserve">　&gt;　一、上半年党支部工作开展情况</w:t>
      </w:r>
    </w:p>
    <w:p>
      <w:pPr>
        <w:ind w:left="0" w:right="0" w:firstLine="560"/>
        <w:spacing w:before="450" w:after="450" w:line="312" w:lineRule="auto"/>
      </w:pPr>
      <w:r>
        <w:rPr>
          <w:rFonts w:ascii="宋体" w:hAnsi="宋体" w:eastAsia="宋体" w:cs="宋体"/>
          <w:color w:val="000"/>
          <w:sz w:val="28"/>
          <w:szCs w:val="28"/>
        </w:rPr>
        <w:t xml:space="preserve">　　上半年，我支部认真落实集团党委部署要求，突出党的执政能力建设和先进性建设，扎实开展党史学习教育，抓好党员干部队伍建设，为推动公司经营发展提供坚强的组织保障。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我们坚持把抓好党史学习教育作为今年的一项重要政治任务，紧扣“学史明理、学史增信、学史崇德、学史力行”目标要求，突出学党史、悟思想、办实事、开新局，精心谋划、主动作为，力求高标准高质量推进党史学习教育走深走实。一是抓组织领导。支部成立后，多次召开支委会暨党史学习教育活动推进会，结合实际制定了党史学习活动实施方案、学习计划、“我为群众办实事”实施方案，成立了领导小组，细化工作台账和责任机制，配齐了学习资料，为全体党员购买了《中国共产党简史》《论中国共产党历史》《毛泽东、邓小平、江泽民、胡锦涛关于中国共产党历史论述摘编》《习近平新时代中国特色社会主义思想学习问答》等必读书目40余本，统一下发《党史知识应知应会400题口袋书》10余套，在主要宣传阵地制作党史学习教育专题宣传栏，营造了大抓学习教育的浓厚氛围；二是抓质量效果。首先明确落实标准，要求党员书本有痕迹、学习有笔记、读后有心得，要求通过学史明志明心、读史反省责任，深刻认识红色政权来之不易、新中国来之不易、中国特色社会主义来自不易；通过学习交流历史情怀、思想情怀、江山情怀、斗争情怀、无我情怀，切实增强“四个意识”，坚定“四个自信”，做到“两个维护”。其次丰富了学习形式，通过“线上+线下”的方式，线下开展专题学习讨论，线上依托学习强国APP、党建先锋网、“共产党员”微信公众号等平台在公司工作群内进行“党史共学”专题学习分享，上半年，共组织线下专题学习讨论3次，专题党课学习2次，线上坚持分享党史知识200余条；并学会用好主题党日等载体，开展红色教育活动，上半年前往三处红色教育基地，通过参观向警予、滕代远故居、新厂镇战斗旧址群及相关纪念馆，聆听革命先辈们为了理想信念将生命置之度外的英勇事迹，让党员们自觉接受了党性锻炼和红色精神洗礼，增强了责任意识和爱国情怀；上半年，公司还组织开展党史应知应会知识竞赛，以闭卷考试的形式，检验党员现阶段的学习教育成果，全体党员参加了考试，通过竞赛让党员们进一步坚定了理想信念。通过这一系列学习形式的创新，确保党史学习教育活起来、热起来。三是抓岗位力行。我公司主营投融资业务，虽未直接贴合群众，但却不忘将党史学习与我为群众办实事结合起来，把践行为民初心融入日常，展开了以“扶贫济困我参与”为主题的办实事活动，我支部先是深入扶贫村，看望慰问村里老党员及特困户，为每户分别送上500元慰问金，并组织党员捐款，募得3200元资金为白岩头村七组加固水井，解决雨水天气生活用水不便问题。接着又为老旧无物业小区打扫卫生并为每栋楼配备灭火器及太阳能灯，实实在在为居民们带来了便利，后续我们还将看望特殊学校的孩子们，坚定扶贫济困的脚步，时刻牢记“为了谁”“依靠谁”“我是谁”，自觉坚守着人民为中心的立场，践行初心使命。</w:t>
      </w:r>
    </w:p>
    <w:p>
      <w:pPr>
        <w:ind w:left="0" w:right="0" w:firstLine="560"/>
        <w:spacing w:before="450" w:after="450" w:line="312" w:lineRule="auto"/>
      </w:pPr>
      <w:r>
        <w:rPr>
          <w:rFonts w:ascii="宋体" w:hAnsi="宋体" w:eastAsia="宋体" w:cs="宋体"/>
          <w:color w:val="000"/>
          <w:sz w:val="28"/>
          <w:szCs w:val="28"/>
        </w:rPr>
        <w:t xml:space="preserve">　　（二）突出责任担当，加强支部自身建设。一是做好支部成立工作。在集团党委的大力支持下，我公司于今年4月正式成立党支部，我们严格按照《中国共产党章程》和《中国共产党基层组织选举工作条例》有关规定，从增强支委会的整体功能和适应分工需要选人，严把选人用人政治关、品行关、作风关、廉洁关，顺利完成了第一届党支部委员选举工作，党支部的组织力和战斗堡垒作用得到进一步提升。二是抓好支部日常工作。以党章为根本遵循，开展“谈心谈话活动”“双联捐款活动”“义务献血活动”，通过活动的开展，引导党员牢固树立党性观念和宗旨意识，切实增强党员理想信念和党性修养。落实“三会一课”制度、党员积分管理制度，不断增强党内政治生活的政治性、时代性、原则性和战斗性。三是抓好党风廉政工作。为认真履行党要管党、从严治党和党风廉政建设主体责任，年初，公司与各科室签订了《党建工作目标管理责任书》和《党风廉政建设责任书》，建立了“一把手负总责，分管领导一岗双责”的责任体系，一级抓一级，层层抓落实的条块相结合的管理模式，并运用集中观看廉政警示教育片上廉政党课等方式突出抓好党风廉政警示教育，筑牢思想防线，上半年召开专题会议两次，上廉政党课1次。注重运用好监督执纪四种形态，始终把纪律规矩挺在前面，并组织开展1次集体廉政谈话，做到早发现、早提醒。</w:t>
      </w:r>
    </w:p>
    <w:p>
      <w:pPr>
        <w:ind w:left="0" w:right="0" w:firstLine="560"/>
        <w:spacing w:before="450" w:after="450" w:line="312" w:lineRule="auto"/>
      </w:pPr>
      <w:r>
        <w:rPr>
          <w:rFonts w:ascii="宋体" w:hAnsi="宋体" w:eastAsia="宋体" w:cs="宋体"/>
          <w:color w:val="000"/>
          <w:sz w:val="28"/>
          <w:szCs w:val="28"/>
        </w:rPr>
        <w:t xml:space="preserve">&gt;　　二、党支部委员会检视问题</w:t>
      </w:r>
    </w:p>
    <w:p>
      <w:pPr>
        <w:ind w:left="0" w:right="0" w:firstLine="560"/>
        <w:spacing w:before="450" w:after="450" w:line="312" w:lineRule="auto"/>
      </w:pPr>
      <w:r>
        <w:rPr>
          <w:rFonts w:ascii="宋体" w:hAnsi="宋体" w:eastAsia="宋体" w:cs="宋体"/>
          <w:color w:val="000"/>
          <w:sz w:val="28"/>
          <w:szCs w:val="28"/>
        </w:rPr>
        <w:t xml:space="preserve">　　（一）党史学习教育方面：支部班子能够把组织开展党史学习教育作为一项重要政治任务，精心谋划，周密部署，学习教育各项任务较好完成，但还存在以下问题和不足。一是集中教育抓而不紧。往往是业务工作一忙就忽视了学习，事情一多就放松了学习，学习计划很丰满，执行起来时有落空。比如没有坚持每周周会雷打不动进行集中学习，党史晨读计划、党史故事分享计划，一旦周会未能按时召开，计划就只能搁置未能持续开展；二是系统学习还不深不透。学习方式方法较为呆板，存在“重阅读轻细研、一人领学群体翻书”等问题，党员学习研讨时交流发言缺乏深层次互动和思想交流，带着问题学思践悟少。比如，对“学史增信”等专题虽然也组织了集中学习研讨，但实事求是地讲，学的不深，悟的不透，对党的光辉历史、光荣传统、优良作风的学习传承缺乏全面性、系统性、实践性，对照“学党史、悟思想”和“学史明理、学史增信、学史崇德、学史力行”的目标要求，在入脑入心、学懂弄通做实上还有一定差距。三是指导党员学懂弄通还不够实。在党史学习教育过程中，存在重形式轻实效的问题，平时对党史学习教育督促指导力度不够，对党员党史学习情况督导检查较少，对党史学习实际效果掌握不清，对实际消化吸收、成果转化，缺乏从工作上、从行动上检验考评机制，学习效果和质量参差不齐。</w:t>
      </w:r>
    </w:p>
    <w:p>
      <w:pPr>
        <w:ind w:left="0" w:right="0" w:firstLine="560"/>
        <w:spacing w:before="450" w:after="450" w:line="312" w:lineRule="auto"/>
      </w:pPr>
      <w:r>
        <w:rPr>
          <w:rFonts w:ascii="宋体" w:hAnsi="宋体" w:eastAsia="宋体" w:cs="宋体"/>
          <w:color w:val="000"/>
          <w:sz w:val="28"/>
          <w:szCs w:val="28"/>
        </w:rPr>
        <w:t xml:space="preserve">　　（二）联系服务党员群众方面：一是存在与党员谈心谈话还不够深入。支委班子能够积极开展“一对一”谈话，但谈心谈话主要局限于了解党员群众学习情况、工作状态，对生活状况、家庭情况及其他情况掌握还不够，对党员群众所述所求挖掘的还不深；二是推动“我为群众办实事”工作创新不多。贯彻落实“我为群众办实事”实践活动虽然也制定了活动方案，但常规动作多，主要是慰问孤寡老人、联系帮扶对象，结合支部人员情况实际，结合公司工作主责主业主动创新创优不够，亮点不多，“精品意识”不强，离真正把工作做到老百姓的心坎上还有差距。三是对“我为群众办实事”工作成效的督导问效不够。有时满足于开展了“我为群众办实事”这项活动，但工作成效如何，群众评价怎样，没有用心研究，主动关注跟进。</w:t>
      </w:r>
    </w:p>
    <w:p>
      <w:pPr>
        <w:ind w:left="0" w:right="0" w:firstLine="560"/>
        <w:spacing w:before="450" w:after="450" w:line="312" w:lineRule="auto"/>
      </w:pPr>
      <w:r>
        <w:rPr>
          <w:rFonts w:ascii="宋体" w:hAnsi="宋体" w:eastAsia="宋体" w:cs="宋体"/>
          <w:color w:val="000"/>
          <w:sz w:val="28"/>
          <w:szCs w:val="28"/>
        </w:rPr>
        <w:t xml:space="preserve">　　（三）力戒形式主义方面：在党史学习教育中，支部同志们自觉增强学史明理、学史增信、学史崇德、学史力行的思想自觉和行动自觉，力戒形式主义官僚主义，大兴实干之风，攻坚克难、担当作为的使命意识和争先创优意识进一步增强。一是全心抓党建的创新性上有差距。班子成员虽然能按要求参加“三会一课”、主题党日等支部组织生活，但对新形势加强和推动党建工作的新举措、新办法研究不多不深，支部党建缺乏特色“品牌”建设，对如何推进党建工作与业务工作深度融合方面探索不够，研究谋划得不够细致全面，以党建促发展、以党建聚人心、以党建激活力的效果还没有得到充分体现，党支部的战斗堡垒作用发挥得不够充分。二是全力抓执行的坚决性上有差距。对上级党委决策部署把握还不够精准，对贯彻落实新发展理念，新常态下如何更好地开展工作，创新意识、进取意识不强，主动研究不够，措施办法不多，有时把工作推进慢、任务不落实，归咎于外部因素，不能从班子自身找原因。三是全面抓带头的模范性上有差距。虽然支部班子成员始终严格要求自己，但是现代社会经济社会条件较好，吃苦耐劳、艰苦奋斗的经历较少，在于乐于奉献方面有所欠缺。支部党员工作中虽然积极肯干，热情不减，但突出党的先进性，发挥党员先锋作用宗旨没有具体落实到实际工作中。</w:t>
      </w:r>
    </w:p>
    <w:p>
      <w:pPr>
        <w:ind w:left="0" w:right="0" w:firstLine="560"/>
        <w:spacing w:before="450" w:after="450" w:line="312" w:lineRule="auto"/>
      </w:pPr>
      <w:r>
        <w:rPr>
          <w:rFonts w:ascii="宋体" w:hAnsi="宋体" w:eastAsia="宋体" w:cs="宋体"/>
          <w:color w:val="000"/>
          <w:sz w:val="28"/>
          <w:szCs w:val="28"/>
        </w:rPr>
        <w:t xml:space="preserve">　&gt;　三、下一步整改打算</w:t>
      </w:r>
    </w:p>
    <w:p>
      <w:pPr>
        <w:ind w:left="0" w:right="0" w:firstLine="560"/>
        <w:spacing w:before="450" w:after="450" w:line="312" w:lineRule="auto"/>
      </w:pPr>
      <w:r>
        <w:rPr>
          <w:rFonts w:ascii="宋体" w:hAnsi="宋体" w:eastAsia="宋体" w:cs="宋体"/>
          <w:color w:val="000"/>
          <w:sz w:val="28"/>
          <w:szCs w:val="28"/>
        </w:rPr>
        <w:t xml:space="preserve">　　针对存在问题，支部将以此次专题组织生活会为契机，把贯彻落实习近平总书记在庆祝中国共产党成立100周年动员大会上的重要讲话精神作为当前和今后一段时期内的重要政治任务，切实加强组织领导，提高思想站位，立足支部实际，扎实整改提升，确保圆满完成学习教育各项目标任务，不断推动支部建设实现持续高质量发展。</w:t>
      </w:r>
    </w:p>
    <w:p>
      <w:pPr>
        <w:ind w:left="0" w:right="0" w:firstLine="560"/>
        <w:spacing w:before="450" w:after="450" w:line="312" w:lineRule="auto"/>
      </w:pPr>
      <w:r>
        <w:rPr>
          <w:rFonts w:ascii="宋体" w:hAnsi="宋体" w:eastAsia="宋体" w:cs="宋体"/>
          <w:color w:val="000"/>
          <w:sz w:val="28"/>
          <w:szCs w:val="28"/>
        </w:rPr>
        <w:t xml:space="preserve">　　一是提高认识，抓好组织，做到学有所得。继续提高对党史学习教育工作的重视程度，深刻认识到学习党史对开展工作、增强信念的重要意义，将党史学习教育作为一项重大政治任务来抓，健全支部党员干部学习制度，进一步完善支部党史学习教育整体规划，加快建成有序、高效、常态化的学习机制，营造出“学”提精气神、“悟”促开新局的党史学习教育氛围，推动我支部党史学习教育工作深入、有力开展。</w:t>
      </w:r>
    </w:p>
    <w:p>
      <w:pPr>
        <w:ind w:left="0" w:right="0" w:firstLine="560"/>
        <w:spacing w:before="450" w:after="450" w:line="312" w:lineRule="auto"/>
      </w:pPr>
      <w:r>
        <w:rPr>
          <w:rFonts w:ascii="宋体" w:hAnsi="宋体" w:eastAsia="宋体" w:cs="宋体"/>
          <w:color w:val="000"/>
          <w:sz w:val="28"/>
          <w:szCs w:val="28"/>
        </w:rPr>
        <w:t xml:space="preserve">　　二是学深悟透，武装头脑，做到学有所悟。进一步深入学习新时代党的创新理论尤其是习近平新时期中国特色社会主义理论体系，深切感悟马克思主义的真理力量和实践力量，坚持用党的创新理论最新成果武装头脑、指导实践、推动工作，进一步将学习成果转化为提高工作水平的实际成效，提高政治觉悟、增强使命意识、强化责任担当，持续推动公司发展再上新台阶。</w:t>
      </w:r>
    </w:p>
    <w:p>
      <w:pPr>
        <w:ind w:left="0" w:right="0" w:firstLine="560"/>
        <w:spacing w:before="450" w:after="450" w:line="312" w:lineRule="auto"/>
      </w:pPr>
      <w:r>
        <w:rPr>
          <w:rFonts w:ascii="宋体" w:hAnsi="宋体" w:eastAsia="宋体" w:cs="宋体"/>
          <w:color w:val="000"/>
          <w:sz w:val="28"/>
          <w:szCs w:val="28"/>
        </w:rPr>
        <w:t xml:space="preserve">　　三是砥砺初心，办好实事，做到学有所用。借助于党史学习教育的契机，不断重温初心、感悟初心、叩问初心、践行初心，加强与群众间的沟通与联系，及时了解群众“急难愁盼”问题，完善“我为群众办实事”实践活动为民好事实事清单，做好惠民利民实事。</w:t>
      </w:r>
    </w:p>
    <w:p>
      <w:pPr>
        <w:ind w:left="0" w:right="0" w:firstLine="560"/>
        <w:spacing w:before="450" w:after="450" w:line="312" w:lineRule="auto"/>
      </w:pPr>
      <w:r>
        <w:rPr>
          <w:rFonts w:ascii="宋体" w:hAnsi="宋体" w:eastAsia="宋体" w:cs="宋体"/>
          <w:color w:val="000"/>
          <w:sz w:val="28"/>
          <w:szCs w:val="28"/>
        </w:rPr>
        <w:t xml:space="preserve">　　四是开拓创新、服务大局，做到学有所为。深入学习贯彻党的创新理论，进一步解放思想、增强改革创新意识，坚持用创新思维推进工作水平的提升。切实增强大局意识，自觉将公司发展方针放到集团发展大局中思考、定位、摆布，坚决贯彻落实集团党委决策部署，着眼大局、主动作为，为水务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学党史悟思想办实事开新局演讲稿</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只有对我们党的历史有深切的了解，才能做好今天的现实工作，承担起明天的新的使命。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当前，世界正面临百年未有之大变局，我国正处于实现中华民族伟大复兴的关键时期。在这一重大历史时刻，组织开展党史学习教育，对于总结历史经验、认识历史规律、掌握历史主动，对于传承红色基因、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要提高思想站位，立足实际、守正创新，高标准高质量完成学习教育各项任务。要全身心投入，在学思践悟中不断增强“四个意识”、坚定“四个自信”、做到“两个维护”，不断提高政治判断力、政治领悟力、政治执行力，以更加昂扬的精神状态和奋斗姿态，建功新时代，奋进新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2024-11-22T06:56:54+08:00</dcterms:created>
  <dcterms:modified xsi:type="dcterms:W3CDTF">2024-11-22T06:56:54+08:00</dcterms:modified>
</cp:coreProperties>
</file>

<file path=docProps/custom.xml><?xml version="1.0" encoding="utf-8"?>
<Properties xmlns="http://schemas.openxmlformats.org/officeDocument/2006/custom-properties" xmlns:vt="http://schemas.openxmlformats.org/officeDocument/2006/docPropsVTypes"/>
</file>