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英语演讲高中生比赛稿202_年作文5篇范文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文和英文都一样在文章陈述时候总是会有一个核心的思想内容观点，再三的强调突出自己想要陈述的意思，更加加深在听众的心目中的印象，更加利于煽动听众的感官和情绪，已达到自己发表演讲的目的。下面给大家分享一些关于英语演讲高中生比赛稿20_年5篇，供...</w:t>
      </w:r>
    </w:p>
    <w:p>
      <w:pPr>
        <w:ind w:left="0" w:right="0" w:firstLine="560"/>
        <w:spacing w:before="450" w:after="450" w:line="312" w:lineRule="auto"/>
      </w:pPr>
      <w:r>
        <w:rPr>
          <w:rFonts w:ascii="宋体" w:hAnsi="宋体" w:eastAsia="宋体" w:cs="宋体"/>
          <w:color w:val="000"/>
          <w:sz w:val="28"/>
          <w:szCs w:val="28"/>
        </w:rPr>
        <w:t xml:space="preserve">中文和英文都一样在文章陈述时候总是会有一个核心的思想内容观点，再三的强调突出自己想要陈述的意思，更加加深在听众的心目中的印象，更加利于煽动听众的感官和情绪，已达到自己发表演讲的目的。下面给大家分享一些关于英语演讲高中生比赛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英语演讲高中生比赛稿20_年范文(1)</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英语演讲高中生比赛稿20_年范文(2)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Till now， we have used two sevenths of the preparationtime. How much changes have you seen? New roads， new subway lines，public-exercising equipments with beautiful colors， large blocks of grassfields，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Because what we are waiting for is to dosomething significant as repaying the love given to us society is just like aship， and in our dreams the captain is waving his hand and saying ”Hey! Comehere and take the helm! ”How charming his voice is， but we have never heard ofit in our true life. This morning， however， when we wake up， we will see theOlympic Games waving its hand. After chewing， most of us will have at least oneplan about what to do for the Olympic Games. And mine is to be a “comforter”----that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英语演讲高中生比赛稿20_年范文(3)</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英语演讲高中生比赛稿20_年范文(4)</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英语演讲高中生比赛稿20_年范文(5)</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acplishment when I finish a job and it turns outjust as I’d planned。 I’ve set some high goals for myself。 For example， I want tograduate with highest scores。 And at last， I bee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acplishment in my major and do auseful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英语演讲高中生比赛稿20_年5篇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2025-04-05T01:42:57+08:00</dcterms:created>
  <dcterms:modified xsi:type="dcterms:W3CDTF">2025-04-05T01:42:57+08:00</dcterms:modified>
</cp:coreProperties>
</file>

<file path=docProps/custom.xml><?xml version="1.0" encoding="utf-8"?>
<Properties xmlns="http://schemas.openxmlformats.org/officeDocument/2006/custom-properties" xmlns:vt="http://schemas.openxmlformats.org/officeDocument/2006/docPropsVTypes"/>
</file>