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县区交通运输局疫情防控检视发言材料范文(精选3篇)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以下是为大家整理的关于县区交通运输局疫情防控检视发言材料的文章3篇 , 欢迎大家参考查阅！第一篇: 县区交通运输局疫情防控检视发言材料　　根据全国、广西、全市、全区新型冠状病毒感染的肺炎疫情防控工作会议精神，为做好新型冠状病毒感染的肺炎疫情...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以下是为大家整理的关于县区交通运输局疫情防控检视发言材料的文章3篇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宋体" w:hAnsi="宋体" w:eastAsia="宋体" w:cs="宋体"/>
          <w:color w:val="000"/>
          <w:sz w:val="28"/>
          <w:szCs w:val="28"/>
        </w:rPr>
        <w:t xml:space="preserve">&gt;　　一、压实责任抓好贯彻落实</w:t>
      </w:r>
    </w:p>
    <w:p>
      <w:pPr>
        <w:ind w:left="0" w:right="0" w:firstLine="560"/>
        <w:spacing w:before="450" w:after="450" w:line="312" w:lineRule="auto"/>
      </w:pPr>
      <w:r>
        <w:rPr>
          <w:rFonts w:ascii="宋体" w:hAnsi="宋体" w:eastAsia="宋体" w:cs="宋体"/>
          <w:color w:val="000"/>
          <w:sz w:val="28"/>
          <w:szCs w:val="28"/>
        </w:rPr>
        <w:t xml:space="preserve">　　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习近平总书记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宋体" w:hAnsi="宋体" w:eastAsia="宋体" w:cs="宋体"/>
          <w:color w:val="000"/>
          <w:sz w:val="28"/>
          <w:szCs w:val="28"/>
        </w:rPr>
        <w:t xml:space="preserve">&gt;　　二、全力以赴抓好一线防控</w:t>
      </w:r>
    </w:p>
    <w:p>
      <w:pPr>
        <w:ind w:left="0" w:right="0" w:firstLine="560"/>
        <w:spacing w:before="450" w:after="450" w:line="312" w:lineRule="auto"/>
      </w:pPr>
      <w:r>
        <w:rPr>
          <w:rFonts w:ascii="宋体" w:hAnsi="宋体" w:eastAsia="宋体" w:cs="宋体"/>
          <w:color w:val="000"/>
          <w:sz w:val="28"/>
          <w:szCs w:val="28"/>
        </w:rPr>
        <w:t xml:space="preserve">　　按上级部署要求，局领导带队先后15次对各基层3个单位和交通行业40余家重点企业疫情防控工作情况进行了检查督导，并督促各单位将疫情防控与行业工作进行有效结合，做到同部署、同督促，按条线分别制定下发了疫情防控工作指南，并要求各单位落实防控物资储备。</w:t>
      </w:r>
    </w:p>
    <w:p>
      <w:pPr>
        <w:ind w:left="0" w:right="0" w:firstLine="560"/>
        <w:spacing w:before="450" w:after="450" w:line="312" w:lineRule="auto"/>
      </w:pPr>
      <w:r>
        <w:rPr>
          <w:rFonts w:ascii="宋体" w:hAnsi="宋体" w:eastAsia="宋体" w:cs="宋体"/>
          <w:color w:val="000"/>
          <w:sz w:val="28"/>
          <w:szCs w:val="28"/>
        </w:rPr>
        <w:t xml:space="preserve">&gt;　　三、做好交通保通保畅工作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1208.99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5273.95吨，完成案件立案数150起，结案143起，有力地保障了我区交通运输的畅通和有序。</w:t>
      </w:r>
    </w:p>
    <w:p>
      <w:pPr>
        <w:ind w:left="0" w:right="0" w:firstLine="560"/>
        <w:spacing w:before="450" w:after="450" w:line="312" w:lineRule="auto"/>
      </w:pPr>
      <w:r>
        <w:rPr>
          <w:rFonts w:ascii="宋体" w:hAnsi="宋体" w:eastAsia="宋体" w:cs="宋体"/>
          <w:color w:val="000"/>
          <w:sz w:val="28"/>
          <w:szCs w:val="28"/>
        </w:rPr>
        <w:t xml:space="preserve">&gt;　　四、加强宣传抓好内部防控</w:t>
      </w:r>
    </w:p>
    <w:p>
      <w:pPr>
        <w:ind w:left="0" w:right="0" w:firstLine="560"/>
        <w:spacing w:before="450" w:after="450" w:line="312" w:lineRule="auto"/>
      </w:pPr>
      <w:r>
        <w:rPr>
          <w:rFonts w:ascii="宋体" w:hAnsi="宋体" w:eastAsia="宋体" w:cs="宋体"/>
          <w:color w:val="000"/>
          <w:sz w:val="28"/>
          <w:szCs w:val="28"/>
        </w:rPr>
        <w:t xml:space="preserve">　　通过单位微信工作群转发官方发布关于新型冠状病毒感染的肺炎防病知识，在办公场所、电梯内张贴宣传画、宣传海报，向全体干部职工印发《新型冠状病毒感染的肺炎防控知识手册》等，加强防控知识学习宣传，提高干部自我保护能力，同时做好舆论引导工作，要求干部职工做到不信谣、不传谣。同时积极稳妥、安全有序做好新冠疫苗接种工作，鼓励全体干部职工接种疫苗，全局可接种疫苗人数91人，目前已接种84人。</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宋体" w:hAnsi="宋体" w:eastAsia="宋体" w:cs="宋体"/>
          <w:color w:val="000"/>
          <w:sz w:val="28"/>
          <w:szCs w:val="28"/>
        </w:rPr>
        <w:t xml:space="preserve">　　一、强化组织领导，科学部署安排</w:t>
      </w:r>
    </w:p>
    <w:p>
      <w:pPr>
        <w:ind w:left="0" w:right="0" w:firstLine="560"/>
        <w:spacing w:before="450" w:after="450" w:line="312" w:lineRule="auto"/>
      </w:pPr>
      <w:r>
        <w:rPr>
          <w:rFonts w:ascii="宋体" w:hAnsi="宋体" w:eastAsia="宋体" w:cs="宋体"/>
          <w:color w:val="000"/>
          <w:sz w:val="28"/>
          <w:szCs w:val="28"/>
        </w:rPr>
        <w:t xml:space="preserve">　　为确保疫情防控工作常态化，成立了以局长为组长，其他局班子成员为副组长，各相关单位、科室负责人为成员的疫情防控工作领导小组，制定印发了《市交通运输局冬春季疫情防控工作预案》，多次召开专题会、党组会进行研究部署，分别制定完善了城市客运、城乡客运、长途客运和客运站专项疫情防控工作预案，明确专人专班专职落实好疫情防控各项工作，确保防控措施落实到位。</w:t>
      </w:r>
    </w:p>
    <w:p>
      <w:pPr>
        <w:ind w:left="0" w:right="0" w:firstLine="560"/>
        <w:spacing w:before="450" w:after="450" w:line="312" w:lineRule="auto"/>
      </w:pPr>
      <w:r>
        <w:rPr>
          <w:rFonts w:ascii="宋体" w:hAnsi="宋体" w:eastAsia="宋体" w:cs="宋体"/>
          <w:color w:val="000"/>
          <w:sz w:val="28"/>
          <w:szCs w:val="28"/>
        </w:rPr>
        <w:t xml:space="preserve">　　二、强化防控措施，筑牢疫情防线</w:t>
      </w:r>
    </w:p>
    <w:p>
      <w:pPr>
        <w:ind w:left="0" w:right="0" w:firstLine="560"/>
        <w:spacing w:before="450" w:after="450" w:line="312" w:lineRule="auto"/>
      </w:pPr>
      <w:r>
        <w:rPr>
          <w:rFonts w:ascii="宋体" w:hAnsi="宋体" w:eastAsia="宋体" w:cs="宋体"/>
          <w:color w:val="000"/>
          <w:sz w:val="28"/>
          <w:szCs w:val="28"/>
        </w:rPr>
        <w:t xml:space="preserve">　　一是加强单位内部防范。严格机关单位“小门”管控，认真落实体温检测，扫码登记，佩戴口罩等防疫措施。组织全系统干部职工每两周进行一次核酸检测。抓好单位环境卫生整治，每日一消毒。同时要求全体职工无特殊情况禁止外出。</w:t>
      </w:r>
    </w:p>
    <w:p>
      <w:pPr>
        <w:ind w:left="0" w:right="0" w:firstLine="560"/>
        <w:spacing w:before="450" w:after="450" w:line="312" w:lineRule="auto"/>
      </w:pPr>
      <w:r>
        <w:rPr>
          <w:rFonts w:ascii="宋体" w:hAnsi="宋体" w:eastAsia="宋体" w:cs="宋体"/>
          <w:color w:val="000"/>
          <w:sz w:val="28"/>
          <w:szCs w:val="28"/>
        </w:rPr>
        <w:t xml:space="preserve">　　二是做好“三道防线”疫情查控工作。与公安、卫健等部门联合行动，做好“三道防线”查控工作。共投入人员160余人，负责石黄高速南出口、津汕高速北出口、沿海高速新区北出口、津汕高速吕桥出口、205国道齐家务五个卡点执勤，每班安排4人，负责出黄口拦截车辆、核查人员、核查健康码和行程码，筑牢“外防输入”防线。</w:t>
      </w:r>
    </w:p>
    <w:p>
      <w:pPr>
        <w:ind w:left="0" w:right="0" w:firstLine="560"/>
        <w:spacing w:before="450" w:after="450" w:line="312" w:lineRule="auto"/>
      </w:pPr>
      <w:r>
        <w:rPr>
          <w:rFonts w:ascii="宋体" w:hAnsi="宋体" w:eastAsia="宋体" w:cs="宋体"/>
          <w:color w:val="000"/>
          <w:sz w:val="28"/>
          <w:szCs w:val="28"/>
        </w:rPr>
        <w:t xml:space="preserve">　　三是抓好客运行业疫情防控。车站严格进站口、出站口的把控，落实测温、扫码、登记、实名购票、一米线等措施，督导客运站场和客运车辆、公交车、出租车严格按照《20_年春运期间客运站场和交通运输工具新冠肺炎疫情分区分级防控指南》要求落实通风消毒、运输组织、人员防护等防控措施。目前，客运站每日发放至两个班次，日发旅客量30人次左右。同时，严格落实全市所有道路客运、出租汽车、城市公交从业人员每周一次核酸检测。</w:t>
      </w:r>
    </w:p>
    <w:p>
      <w:pPr>
        <w:ind w:left="0" w:right="0" w:firstLine="560"/>
        <w:spacing w:before="450" w:after="450" w:line="312" w:lineRule="auto"/>
      </w:pPr>
      <w:r>
        <w:rPr>
          <w:rFonts w:ascii="宋体" w:hAnsi="宋体" w:eastAsia="宋体" w:cs="宋体"/>
          <w:color w:val="000"/>
          <w:sz w:val="28"/>
          <w:szCs w:val="28"/>
        </w:rPr>
        <w:t xml:space="preserve">　　四是抓好冷链运输和货运疫情管控。建立监管范围内冷链运输车辆和从业人员台账，落实冷链运输车辆防控措施落实情况日报制度和从业人员每周核酸检测工作。定期对冷链运输车辆进行实地检查。同时要求国外和国内中高风险地区进入我市的所有商品物品货物车辆进行报备。</w:t>
      </w:r>
    </w:p>
    <w:p>
      <w:pPr>
        <w:ind w:left="0" w:right="0" w:firstLine="560"/>
        <w:spacing w:before="450" w:after="450" w:line="312" w:lineRule="auto"/>
      </w:pPr>
      <w:r>
        <w:rPr>
          <w:rFonts w:ascii="宋体" w:hAnsi="宋体" w:eastAsia="宋体" w:cs="宋体"/>
          <w:color w:val="000"/>
          <w:sz w:val="28"/>
          <w:szCs w:val="28"/>
        </w:rPr>
        <w:t xml:space="preserve">　　五是推进新冠疫苗接种工作。优先保障一线从业人员等重点人群推进新冠疫苗接种工作，目前已完成123人疫苗接种工作（其中一线执法人员22人，城市公交70人，城乡公交13人，车站6人、货运司机12人）。</w:t>
      </w:r>
    </w:p>
    <w:p>
      <w:pPr>
        <w:ind w:left="0" w:right="0" w:firstLine="560"/>
        <w:spacing w:before="450" w:after="450" w:line="312" w:lineRule="auto"/>
      </w:pPr>
      <w:r>
        <w:rPr>
          <w:rFonts w:ascii="宋体" w:hAnsi="宋体" w:eastAsia="宋体" w:cs="宋体"/>
          <w:color w:val="000"/>
          <w:sz w:val="28"/>
          <w:szCs w:val="28"/>
        </w:rPr>
        <w:t xml:space="preserve">　　六是严格疫情防控期间出租客运市场治理。实行“五加二”、“白加黑”全天候错峰执法，重点加强对黑出租、违规网约车等非法营运车辆查处，严厉打击黑车非法运营尤其是跨区域违规经营。同时，印发了关于做好出租车市场疫情防控工作的通知，督促企业严格落实疫情防控主体责任，做好驾驶员培训和宣传教育，切实做到每日消杀、扫码乘车，严格执行出租车出区域经营提前报备审批制度，严禁跨区域到疫情中高风险区接送人员，发现异常情况及时报告。</w:t>
      </w:r>
    </w:p>
    <w:p>
      <w:pPr>
        <w:ind w:left="0" w:right="0" w:firstLine="560"/>
        <w:spacing w:before="450" w:after="450" w:line="312" w:lineRule="auto"/>
      </w:pPr>
      <w:r>
        <w:rPr>
          <w:rFonts w:ascii="宋体" w:hAnsi="宋体" w:eastAsia="宋体" w:cs="宋体"/>
          <w:color w:val="000"/>
          <w:sz w:val="28"/>
          <w:szCs w:val="28"/>
        </w:rPr>
        <w:t xml:space="preserve">　　三、强化宣传引导，增强乘客防疫意识</w:t>
      </w:r>
    </w:p>
    <w:p>
      <w:pPr>
        <w:ind w:left="0" w:right="0" w:firstLine="560"/>
        <w:spacing w:before="450" w:after="450" w:line="312" w:lineRule="auto"/>
      </w:pPr>
      <w:r>
        <w:rPr>
          <w:rFonts w:ascii="宋体" w:hAnsi="宋体" w:eastAsia="宋体" w:cs="宋体"/>
          <w:color w:val="000"/>
          <w:sz w:val="28"/>
          <w:szCs w:val="28"/>
        </w:rPr>
        <w:t xml:space="preserve">　　通过微信公众号等信息平台发布乘坐出租车注意事项，对乘坐正规出租车、抵制黑出租和违规网约车、乘客乘坐出租车做好个人防护、遇到违规行为如何维权等方面进行了详细说明和提醒。同时，为增强疫情防控宣传,提高群众知晓度,汽车站持续开展疫情防控宣传工作，通过智能语音循环播报疫情防控知识，利用LED电子显示屏不间断滚动播放防控知识、通知公告，倡导进站旅客从自身做起，积极扫码测温。此外，在站前广场、候车大厅悬挂宣传横幅、张贴宣传海报；在志愿服务台摆放宣传折页，真正实现疫情防控宣传抬头可见、随处可读、人人皆知，增强广大旅客疫情防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2025-01-31T13:30:39+08:00</dcterms:created>
  <dcterms:modified xsi:type="dcterms:W3CDTF">2025-01-31T13:30:39+08:00</dcterms:modified>
</cp:coreProperties>
</file>

<file path=docProps/custom.xml><?xml version="1.0" encoding="utf-8"?>
<Properties xmlns="http://schemas.openxmlformats.org/officeDocument/2006/custom-properties" xmlns:vt="http://schemas.openxmlformats.org/officeDocument/2006/docPropsVTypes"/>
</file>