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市政协委员履职能力提升培训班开班典礼上讲话范文(通用6篇)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以下是为大家整理的关于市政协委员履职能力提升培训班开班典礼上讲话的文章6篇 ,欢...</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以下是为大家整理的关于市政协委员履职能力提升培训班开班典礼上讲话的文章6篇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尊敬的各位领导，专家教授，同志们，朋友们：</w:t>
      </w:r>
    </w:p>
    <w:p>
      <w:pPr>
        <w:ind w:left="0" w:right="0" w:firstLine="560"/>
        <w:spacing w:before="450" w:after="450" w:line="312" w:lineRule="auto"/>
      </w:pPr>
      <w:r>
        <w:rPr>
          <w:rFonts w:ascii="宋体" w:hAnsi="宋体" w:eastAsia="宋体" w:cs="宋体"/>
          <w:color w:val="000"/>
          <w:sz w:val="28"/>
          <w:szCs w:val="28"/>
        </w:rPr>
        <w:t xml:space="preserve">　　八月的天祝高原，秋高气爽，到处洋溢着丰收的喜悦，在这美好的时刻，由天津市政府合作交流办和甘肃省扶贫办联合举办的20_年天津市对口支持西部地区项目管理人才培训(甘肃班)今天正式开班了，举办这样一个大型的东西协作扶贫专题培训班在我县来说尚属首次。借此机会，我代表中共天祝县委、县人大、县政府、县政协及23万各族人民对培训班的顺利举办表示热烈的祝贺!向在百忙之中亲临我县指导培训工作的天津市、省扶贫办各位领导表示衷心的感谢!向不辞辛苦、拨冗送经的专家教授表示崇高的敬意!向风尘赴赴、辗转千里专程前来天祝参加培训学习的新疆、重庆、青海、甘南的各位领导、同志们表示热烈的欢迎!开展对口帮扶和东西扶贫协作是新时期党中央、国务院作出的重大决策部署，当前正值国家实施西部大开发和新一轮扶贫开发的关键时期，加快脱贫步伐、缩小发展差距是摆在我们面前的共同课题，西部地区、民族地区、欠发达地区的发展离不开党和国家在政策、资金上的大力支持，更需要发达先进地区在财力、物力、智力、技术、人才等方面的鼎力帮助支持。天津市对口支持西部地区项目人才培训班的举办，充分表明了天津市对我们西部地区、民族地区的关怀支持，这样一个高规格的培训会议能在我县举办，我们深感荣幸。这次培训班由天津市合作交流办邀请到了国务院扶贫办外资管理中心曹洪民副主任，天津市委党校、天津行政学院李欧、李勇教授，四川省民委政策法规处赵克彬处长等资深教授和领导，亲临培训班为我们作专题讲座，相信各位专家教授的精彩讲座必将为我们开启新的思路，对于我们进一步提高扶贫政策水平、解决扶贫工作中的“疑难杂症”、进一步提升扶贫和帮扶工作能力将起到积极的作用。</w:t>
      </w:r>
    </w:p>
    <w:p>
      <w:pPr>
        <w:ind w:left="0" w:right="0" w:firstLine="560"/>
        <w:spacing w:before="450" w:after="450" w:line="312" w:lineRule="auto"/>
      </w:pPr>
      <w:r>
        <w:rPr>
          <w:rFonts w:ascii="宋体" w:hAnsi="宋体" w:eastAsia="宋体" w:cs="宋体"/>
          <w:color w:val="000"/>
          <w:sz w:val="28"/>
          <w:szCs w:val="28"/>
        </w:rPr>
        <w:t xml:space="preserve">　　天祝是建国后由敬爱的周恩来命名的第一个民族自治县;是世界白牦牛的唯一产地;也是甘肃省唯一的少数民族改革开放试验区和全国扶贫开发工作重点县。全县总面积7150平方公里，辖19个乡镇,176个行政村,17个居民委员会。有藏、汉、土、回、蒙古等16个民族，其中少数民族8.55万人，占总人口的37.12%。我县作为承办单位，尽管食宿和培训条件有限，但我们一定不辜负各位领导、专家教授和学员的希望，一定尽全力做好培训服务接待工作，克服困难，精心组织，为广大学员创造一个身心愉悦的学习交流环境，争取把这次培训班办成一个相互学习、增进了解、促进友谊、携手共进的平台!</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最后，让我们以热烈的掌声预祝培训班圆满成功!谢谢大家!</w:t>
      </w:r>
    </w:p>
    <w:p>
      <w:pPr>
        <w:ind w:left="0" w:right="0" w:firstLine="560"/>
        <w:spacing w:before="450" w:after="450" w:line="312" w:lineRule="auto"/>
      </w:pPr>
      <w:r>
        <w:rPr>
          <w:rFonts w:ascii="宋体" w:hAnsi="宋体" w:eastAsia="宋体" w:cs="宋体"/>
          <w:color w:val="000"/>
          <w:sz w:val="28"/>
          <w:szCs w:val="28"/>
        </w:rPr>
        <w:t xml:space="preserve">　　开班典礼致辞2</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黑体" w:hAnsi="黑体" w:eastAsia="黑体" w:cs="黑体"/>
          <w:color w:val="000000"/>
          <w:sz w:val="36"/>
          <w:szCs w:val="36"/>
          <w:b w:val="1"/>
          <w:bCs w:val="1"/>
        </w:rPr>
        <w:t xml:space="preserve">【篇2】市政协委员履职能力提升培训班开班典礼上讲话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【篇3】市政协委员履职能力提升培训班开班典礼上讲话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w:t>
      </w:r>
    </w:p>
    <w:p>
      <w:pPr>
        <w:ind w:left="0" w:right="0" w:firstLine="560"/>
        <w:spacing w:before="450" w:after="450" w:line="312" w:lineRule="auto"/>
      </w:pPr>
      <w:r>
        <w:rPr>
          <w:rFonts w:ascii="宋体" w:hAnsi="宋体" w:eastAsia="宋体" w:cs="宋体"/>
          <w:color w:val="000"/>
          <w:sz w:val="28"/>
          <w:szCs w:val="28"/>
        </w:rPr>
        <w:t xml:space="preserve">　　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w:t>
      </w:r>
    </w:p>
    <w:p>
      <w:pPr>
        <w:ind w:left="0" w:right="0" w:firstLine="560"/>
        <w:spacing w:before="450" w:after="450" w:line="312" w:lineRule="auto"/>
      </w:pPr>
      <w:r>
        <w:rPr>
          <w:rFonts w:ascii="宋体" w:hAnsi="宋体" w:eastAsia="宋体" w:cs="宋体"/>
          <w:color w:val="000"/>
          <w:sz w:val="28"/>
          <w:szCs w:val="28"/>
        </w:rPr>
        <w:t xml:space="preserve">　　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【篇5】市政协委员履职能力提升培训班开班典礼上讲话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【篇6】市政协委员履职能力提升培训班开班典礼上讲话</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2025-04-03T14:22:00+08:00</dcterms:created>
  <dcterms:modified xsi:type="dcterms:W3CDTF">2025-04-03T14:22:00+08:00</dcterms:modified>
</cp:coreProperties>
</file>

<file path=docProps/custom.xml><?xml version="1.0" encoding="utf-8"?>
<Properties xmlns="http://schemas.openxmlformats.org/officeDocument/2006/custom-properties" xmlns:vt="http://schemas.openxmlformats.org/officeDocument/2006/docPropsVTypes"/>
</file>