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城建大会讲话集合4篇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城市建设是城市管理的重要组成部分。 以下是为大家整理的关于城建大会讲话的文章4篇 ,欢迎品鉴！第一篇: 城建大会讲话　　召开全市优化发展环境动员大会，充分说明这项工作的重要及市委、市政府的重视和决心。今年是我市提出抓优化发展环境工作的第6个...</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 以下是为大家整理的关于城建大会讲话的文章4篇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城建大会讲话</w:t>
      </w:r>
    </w:p>
    <w:p>
      <w:pPr>
        <w:ind w:left="0" w:right="0" w:firstLine="560"/>
        <w:spacing w:before="450" w:after="450" w:line="312" w:lineRule="auto"/>
      </w:pPr>
      <w:r>
        <w:rPr>
          <w:rFonts w:ascii="宋体" w:hAnsi="宋体" w:eastAsia="宋体" w:cs="宋体"/>
          <w:color w:val="000"/>
          <w:sz w:val="28"/>
          <w:szCs w:val="28"/>
        </w:rPr>
        <w:t xml:space="preserve">　　召开全市优化发展环境动员大会，充分说明这项工作的重要及市委、市政府的重视和决心。今年是我市提出抓优化发展环境工作的第6个年头，五年来，我们始终坚持把优化环境作为一项“永不竣工的工程”、有始无终的工作来抓，全市上下付出了巨大努力，取得了明显成效。实践最有说服力，五年来的变化，大家有目共睹：招商引资、项目推进成效显著，各项改革深入推进，社会事业协调发展，连续第四次进入全国县域经济基本竞争力百强排行榜，被列为江苏长江以北县级唯一达到中等水平的城市。五年来的实践，为我们进一步优化发展环境积累了经验，提供了启示：一是必须按照立党为公、执政为民的要求，把为民、务实、清廉作为优化发展环境、转变机关作风的根本出发点和落脚点。二是必须坚持领导带头，切实把优化环境摆到突出位置，以求真务实的精神抓好优化发展环境。三是必须坚持把整改贯穿优化环境的始终，用整改的实际成果取信于基层、取信于企业、取信于社会。四是必须坚持以优化环境为重要抓手，大力促进各项工作的改革创新，着力提高机关的创新能力和服务效能。五是必须坚持把人民群众评议监督作为强大动力，以人民满意作为衡量优化环境的根本标准。六是必须坚持抓好制度建设，逐步建立健全优化环境的长效机制。这些经验，在今后优化发展环境的实践中，要继续坚持和完善。刚才，光文同志就进一步优化发展环境工作作了总结部署，云峰同志宣读了关于表彰20_年度优化发展环境工作先进集体和“十佳服务新事”的决定，陈平同志宣读了《关于授予“兴化市荣誉市民”称号工作的实施意见》和《关于开展规范行政执法自由裁量权工作的意见》，会上，还通报了有关案件，几个部门和企业的负责人分别作了发言。最后，我再讲三点意见。</w:t>
      </w:r>
    </w:p>
    <w:p>
      <w:pPr>
        <w:ind w:left="0" w:right="0" w:firstLine="560"/>
        <w:spacing w:before="450" w:after="450" w:line="312" w:lineRule="auto"/>
      </w:pPr>
      <w:r>
        <w:rPr>
          <w:rFonts w:ascii="宋体" w:hAnsi="宋体" w:eastAsia="宋体" w:cs="宋体"/>
          <w:color w:val="000"/>
          <w:sz w:val="28"/>
          <w:szCs w:val="28"/>
        </w:rPr>
        <w:t xml:space="preserve">　　一、进一步深化认识，坚定不移地把优化发展环境工作向纵深推进</w:t>
      </w:r>
    </w:p>
    <w:p>
      <w:pPr>
        <w:ind w:left="0" w:right="0" w:firstLine="560"/>
        <w:spacing w:before="450" w:after="450" w:line="312" w:lineRule="auto"/>
      </w:pPr>
      <w:r>
        <w:rPr>
          <w:rFonts w:ascii="宋体" w:hAnsi="宋体" w:eastAsia="宋体" w:cs="宋体"/>
          <w:color w:val="000"/>
          <w:sz w:val="28"/>
          <w:szCs w:val="28"/>
        </w:rPr>
        <w:t xml:space="preserve">　　不断推进优化经济发展环境工作，既是推动经济跨越发展的重要保证，也是检验各镇、各部门围绕中心、服务大局能力和水平的重要标志，又是促进党政机关各级干部改进作风的重要抓手。经过连续几年全力优化发展环境，我市投资环境明显改善，对外形象逐步提升，具备了良好的发展基础。经济越发展，对环境的要求就越高。我们不能满足现有的成绩，要清醒地认识到，我市发展环境的现状与新形势和新任务的要求相比，与周边和经济发达地区相比，与基层群众及客商和企业的要求相比，仍然存在较大差距，优化经济发展环境工作决不能自我满足或评价过高，全市上下必须从立足大跨越、谋求大发展的战略高度，切实增强进一步优化发展环境的紧迫感和责任感。</w:t>
      </w:r>
    </w:p>
    <w:p>
      <w:pPr>
        <w:ind w:left="0" w:right="0" w:firstLine="560"/>
        <w:spacing w:before="450" w:after="450" w:line="312" w:lineRule="auto"/>
      </w:pPr>
      <w:r>
        <w:rPr>
          <w:rFonts w:ascii="宋体" w:hAnsi="宋体" w:eastAsia="宋体" w:cs="宋体"/>
          <w:color w:val="000"/>
          <w:sz w:val="28"/>
          <w:szCs w:val="28"/>
        </w:rPr>
        <w:t xml:space="preserve">　　(一)进一步优化发展环境是巩固和扩大招商引资成果，保持经济发展良好态势的迫切需要。回顾我市优化经济发展环境的历程，从年提出集中整治经济发展软环境，到确定年、年分别为“优化发展环境年”和“优质服务年”，年公开评议机关作风，去年大力推行“服务绿卡”制度、集中整治中介机构，市委、市政府连续5年将优化经济发展环境列为全年的重点工作，全市舆论环境、政策环境、服务环境、法制环境和城市环境得到明显改善。从优化经济发展环境的效果来看，无论是招商引资的数量，还是外向开拓的成效;无论是新建工业项目的质量，还是企业技改扩能、嫁接改造的力度;无论是推进企事业改革扫尾，还是发展私营个体经济，都呈现出前所未有的喜人局面。去年全市引进资金22.3亿元，成功引进500万元以上项目180个;完成全社会固定资产投资55亿元，比上年增长31.2%;新批外商投资项目29个，协议注册外资6313万美元，自营进出口总额首次突破1亿美元，达到1.15亿美元;新发展私营企业642家，新增注册资本6亿元。这充分说明了我市环境的改善对经济发展起到了巨大的推动作用。目前，各地招商引资力度都非常大，都在竭尽所能地创造良好环境，增强对外吸引力，这一点无论从周边和苏南发达县市，还是在苏北兄弟县市都体现得非常充分，去年南通6个县(市)财政收入有5个县(市)超过10亿元，过去远不如我们的铜山、海安等县市实施500万元以上项目也分别达182个、211个、290个，大有超越之势。面对这样的形势，如果我们在发展环境的优化上满足于现有的水平，没有更新的举措，没有更大的动作，不仅无法继续保持我市招商引资、项目推进的强劲势头，与先进地区发展的差距将越拉越大，而且很有可能被原来远不如我们的竞争对手超越。机遇会选择环境，环境也会带来机遇，谁能抢先创造良好环境，谁就能吸引更多的资源，就能掌握发展的主动权。全市上下必须更加重视环境建设，把优化环境工作作为加快发展的“生命线”来抓，作为每个人的份内职责和自觉行动，切实加大对主体经济的服务支持力度，不断巩固和扩大我市经济发展的良好态势。</w:t>
      </w:r>
    </w:p>
    <w:p>
      <w:pPr>
        <w:ind w:left="0" w:right="0" w:firstLine="560"/>
        <w:spacing w:before="450" w:after="450" w:line="312" w:lineRule="auto"/>
      </w:pPr>
      <w:r>
        <w:rPr>
          <w:rFonts w:ascii="宋体" w:hAnsi="宋体" w:eastAsia="宋体" w:cs="宋体"/>
          <w:color w:val="000"/>
          <w:sz w:val="28"/>
          <w:szCs w:val="28"/>
        </w:rPr>
        <w:t xml:space="preserve">　　(二)进一步优化发展环境是解决客商和基层反映的突出问题，营造一流服务平台的有力举措。企业和外商最希望我们的机关干部廉洁、高效、公平、公正，最反对我们以权谋私、吃拿卡要、暗箱操作、贪赃枉法。从市有关部门提供的情况来看，目前基层和客商对我市一些部门的反映还比较多，有些方面的问题还比较严重。有的部门、单位门槛高，通融少，说“不行”的多，说“怎么行”的少，还存在着“门难进，脸难看，事难办”的现象;有的执法人员法制观念淡薄，执法方式简单粗暴，随意执法，甚至以权代法、以情代法;有的部门、单位和个人不认真履约践诺，敞开大门招商，关起大门宰客，致使有些外商反映，兴化的环境并不像承诺的那样好。应该说，经过五年来优化发展环境工作的努力，一些好纠正、易改进的问题基本都解决了，剩下的都是一些疑难杂症、都是一些深层次的矛盾、都是一些触及部门和少数人利益的问题。当前，我市的优化发展环境工作已经到了关键时期，到了攻坚克难阶段。我们必须狠下决心，对影响发展环境的人和事，无论是个人还是部门，发现一起查处一起，不打和牌，不搞姑息迁就，以更高的标准、更大的力度、更扎实的措施，确保优惠政策到位，工作效率更高、服务更好，投资者更加满意，不断把优化发展环境向纵深推进，促进全市经济更快更好发展。</w:t>
      </w:r>
    </w:p>
    <w:p>
      <w:pPr>
        <w:ind w:left="0" w:right="0" w:firstLine="560"/>
        <w:spacing w:before="450" w:after="450" w:line="312" w:lineRule="auto"/>
      </w:pPr>
      <w:r>
        <w:rPr>
          <w:rFonts w:ascii="宋体" w:hAnsi="宋体" w:eastAsia="宋体" w:cs="宋体"/>
          <w:color w:val="000"/>
          <w:sz w:val="28"/>
          <w:szCs w:val="28"/>
        </w:rPr>
        <w:t xml:space="preserve">　　(三)进一步优化发展环境是加强机关作风建设，切实转变政府职能的必然要求。在市场经济条件下，政府的经济职能主要是构筑市场载体、培育市场主体、规范市场秩序，其中最重要的抓手就是优化发展环境。党的十六届三中全会明确指出，要切实把政府经济管理职能转到主要为市场主体服务、加强市场监管和创造良好发展环境上来。目前我们机关的服务水平和效能还不完全适应市场经济的需要，在思想观念、管理体制、工作方式、办事效率等方面存在明显不足，建设人民满意的服务型政府还有许多工作要做。我们把今年作为“效能建设年”，目的就是要凸显机关效能在全局工作的重要位置，全力创树投资环境的新品牌和加快发展的新优势，塑造全市党政机关执政为民的新形象。一流的机关效能创造一流的投资环境，营造一流的发展氛围。我们要实现在苏北率先全面建成小康社会的奋斗目标，各级机关尤其是有权部门必须率先开展“效能革命”，坚决根治阻碍发展的“顽疾”，扫除影响发展的“障碍”，全面加快政府职能转变，进一步深化行政审批制度改革，以一流的作风、一流的业绩，为推进全市经济和社会事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城建大会讲话</w:t>
      </w:r>
    </w:p>
    <w:p>
      <w:pPr>
        <w:ind w:left="0" w:right="0" w:firstLine="560"/>
        <w:spacing w:before="450" w:after="450" w:line="312" w:lineRule="auto"/>
      </w:pPr>
      <w:r>
        <w:rPr>
          <w:rFonts w:ascii="宋体" w:hAnsi="宋体" w:eastAsia="宋体" w:cs="宋体"/>
          <w:color w:val="000"/>
          <w:sz w:val="28"/>
          <w:szCs w:val="28"/>
        </w:rPr>
        <w:t xml:space="preserve">　　今年城市建设的项目多，投资额度大，工程任务重，为什么要在目前财政困难、经济紧张的情况下，搞这么大的动作?</w:t>
      </w:r>
    </w:p>
    <w:p>
      <w:pPr>
        <w:ind w:left="0" w:right="0" w:firstLine="560"/>
        <w:spacing w:before="450" w:after="450" w:line="312" w:lineRule="auto"/>
      </w:pPr>
      <w:r>
        <w:rPr>
          <w:rFonts w:ascii="宋体" w:hAnsi="宋体" w:eastAsia="宋体" w:cs="宋体"/>
          <w:color w:val="000"/>
          <w:sz w:val="28"/>
          <w:szCs w:val="28"/>
        </w:rPr>
        <w:t xml:space="preserve">　　一是实现《新密市城市总体规划》内容的需要。年新密市政府根据省、郑州市人民政府关于加快城镇化进程的要求，投资300多万元，聘请上海同济大学和清华大学对新密市城市规划进行了修编，去年7月10日通过评审，并付诸实施。它是新密城市未来10—20年建设发展的蓝图和依据。要想把新密建设好，打扮得更漂亮，我们必须尽快实施规划。</w:t>
      </w:r>
    </w:p>
    <w:p>
      <w:pPr>
        <w:ind w:left="0" w:right="0" w:firstLine="560"/>
        <w:spacing w:before="450" w:after="450" w:line="312" w:lineRule="auto"/>
      </w:pPr>
      <w:r>
        <w:rPr>
          <w:rFonts w:ascii="宋体" w:hAnsi="宋体" w:eastAsia="宋体" w:cs="宋体"/>
          <w:color w:val="000"/>
          <w:sz w:val="28"/>
          <w:szCs w:val="28"/>
        </w:rPr>
        <w:t xml:space="preserve">　　二是进入全省26个加快城市化进程重点县(市)的需要。经过市委、市政府和市直有关部门的努力，新密已被列入省政府加快城市化进程的26个重点县市之一。我们必须完成省委、省政府给我们确定的加快城市化进程的目标和任务，不断提升城市建设和发展水平，才能尽快享受到省政府、郑州市制定的包括拨付资金、融资方式、土地等方面的优惠政策。</w:t>
      </w:r>
    </w:p>
    <w:p>
      <w:pPr>
        <w:ind w:left="0" w:right="0" w:firstLine="560"/>
        <w:spacing w:before="450" w:after="450" w:line="312" w:lineRule="auto"/>
      </w:pPr>
      <w:r>
        <w:rPr>
          <w:rFonts w:ascii="宋体" w:hAnsi="宋体" w:eastAsia="宋体" w:cs="宋体"/>
          <w:color w:val="000"/>
          <w:sz w:val="28"/>
          <w:szCs w:val="28"/>
        </w:rPr>
        <w:t xml:space="preserve">　　三是全市人民的迫切要求和共同心愿。从“两会”代表和委员提出的议案来看，年城建方面议案达64件，占全市议案总数的31.8%，20_年45件，占26.5%，呈居高不下的态势，它一方面反映了广大人民群众对城市建设的关注，另一方面，也反映出城市建设方面存在的问题很多。为此，按照“三个代表”重要思想的要求，我们决定扑下身子，狠抓城市建设。</w:t>
      </w:r>
    </w:p>
    <w:p>
      <w:pPr>
        <w:ind w:left="0" w:right="0" w:firstLine="560"/>
        <w:spacing w:before="450" w:after="450" w:line="312" w:lineRule="auto"/>
      </w:pPr>
      <w:r>
        <w:rPr>
          <w:rFonts w:ascii="宋体" w:hAnsi="宋体" w:eastAsia="宋体" w:cs="宋体"/>
          <w:color w:val="000"/>
          <w:sz w:val="28"/>
          <w:szCs w:val="28"/>
        </w:rPr>
        <w:t xml:space="preserve">　　四是与周边县(市)城市发展相比较的需要。目前，郑州市六个县市，登封市、新郑市已经进入国家文明城市和园林城市，荥阳、中牟去年都已开始争创文明城市，我们也不能甘居人后，今年，一定要通过扎扎实实的工作和努力来争创文明城市，把我市城镇建设和管理提高到一个新的水平。</w:t>
      </w:r>
    </w:p>
    <w:p>
      <w:pPr>
        <w:ind w:left="0" w:right="0" w:firstLine="560"/>
        <w:spacing w:before="450" w:after="450" w:line="312" w:lineRule="auto"/>
      </w:pPr>
      <w:r>
        <w:rPr>
          <w:rFonts w:ascii="宋体" w:hAnsi="宋体" w:eastAsia="宋体" w:cs="宋体"/>
          <w:color w:val="000"/>
          <w:sz w:val="28"/>
          <w:szCs w:val="28"/>
        </w:rPr>
        <w:t xml:space="preserve">　　五是我们已具备了集中力量进行城市建设和改造的条件与基础。我市经过二十多年的精心建设，已经形成了以东西大街为主轴，农业路为纵轴的大十字框架和三纵三横的城市道路网络。在城市管理方面，形成了条块结合，以块为主的管理体制。在小城镇建设方面，刘寨、大隗、超化建设初具规模，势头良好，为我们城市建设积累了很多经验。</w:t>
      </w:r>
    </w:p>
    <w:p>
      <w:pPr>
        <w:ind w:left="0" w:right="0" w:firstLine="560"/>
        <w:spacing w:before="450" w:after="450" w:line="312" w:lineRule="auto"/>
      </w:pPr>
      <w:r>
        <w:rPr>
          <w:rFonts w:ascii="黑体" w:hAnsi="黑体" w:eastAsia="黑体" w:cs="黑体"/>
          <w:color w:val="000000"/>
          <w:sz w:val="36"/>
          <w:szCs w:val="36"/>
          <w:b w:val="1"/>
          <w:bCs w:val="1"/>
        </w:rPr>
        <w:t xml:space="preserve">第三篇: 城建大会讲话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快城市化进程，市委、市政府决定把今年定为全市的“城市创建年”，并把一城两路建设及综合治理工作作为今年城市建设的重点，下大力气对城区及郑密路、密杞路进行综合治理和改造建设。上半年，首先进行嵩山大道拆迁改造和街景整治，要通过大规模的集中建设和治理，把嵩山大道建设成为过往新密的迎宾大道，展示新密对外形象的窗口，反映新密时代特色的风景线。下面，我就对此项工作讲三点意见：</w:t>
      </w:r>
    </w:p>
    <w:p>
      <w:pPr>
        <w:ind w:left="0" w:right="0" w:firstLine="560"/>
        <w:spacing w:before="450" w:after="450" w:line="312" w:lineRule="auto"/>
      </w:pPr>
      <w:r>
        <w:rPr>
          <w:rFonts w:ascii="宋体" w:hAnsi="宋体" w:eastAsia="宋体" w:cs="宋体"/>
          <w:color w:val="000"/>
          <w:sz w:val="28"/>
          <w:szCs w:val="28"/>
        </w:rPr>
        <w:t xml:space="preserve">&gt;　　一、充分认识加快城镇建设和创建文明城市的重大意义</w:t>
      </w:r>
    </w:p>
    <w:p>
      <w:pPr>
        <w:ind w:left="0" w:right="0" w:firstLine="560"/>
        <w:spacing w:before="450" w:after="450" w:line="312" w:lineRule="auto"/>
      </w:pPr>
      <w:r>
        <w:rPr>
          <w:rFonts w:ascii="宋体" w:hAnsi="宋体" w:eastAsia="宋体" w:cs="宋体"/>
          <w:color w:val="000"/>
          <w:sz w:val="28"/>
          <w:szCs w:val="28"/>
        </w:rPr>
        <w:t xml:space="preserve">　　加快城市化进程是我市“十五”规划乃至今后一段时期经济社会发展的战略重点，新密在完成了工业的原始积累及由传统的农业社会向现代工业社会转变之后，真正对新密社会经济起主导作用的是城市建设，是加快城市化进程。其根本的主导作用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有利于促进经济结构调整，提高城乡人民生活水平。不论是现代工业，还是现代服务业，只有依托城镇才能发展起来，只有加快城镇建设、加快城市化进程，才能把我们农村大量的劳动力转移到二、三产业来，才能加快整个经济社会发展的步伐，加快群众脱贫致富的步伐。加快城市化进程，有利于促进农业结构的调整，有利于组织农村劳动力向城市转移。要让群众富起来，就必须千方百计把我们新密近60万的农民尽可能多的从我们少量的土地上解放出来，向二、三产业转移，向城镇转移。转移的越多，群众致富的步伐就越快，走出土地的农民越多，我们的农民就越有希望。因此，我们要通过加快城镇建设、创建文明城市，提高城市居民的生活质量，改善城市基础设施和环境，进一步提高城市对广大农民向城市聚集的吸引力。</w:t>
      </w:r>
    </w:p>
    <w:p>
      <w:pPr>
        <w:ind w:left="0" w:right="0" w:firstLine="560"/>
        <w:spacing w:before="450" w:after="450" w:line="312" w:lineRule="auto"/>
      </w:pPr>
      <w:r>
        <w:rPr>
          <w:rFonts w:ascii="宋体" w:hAnsi="宋体" w:eastAsia="宋体" w:cs="宋体"/>
          <w:color w:val="000"/>
          <w:sz w:val="28"/>
          <w:szCs w:val="28"/>
        </w:rPr>
        <w:t xml:space="preserve">　　二是有利于塑造城市形象，优化投资环境。创造城市优美环境，树立文明城市良好形象，是城市现代化的重要标志。城市环境优美，基础设施齐全，功能完备，是招商引资的前提，是投资环境的硬件平台。因此，为了增强城市聚集人口，吸纳资金，配置资源的能力，我们必须把城市建设好、管理好。</w:t>
      </w:r>
    </w:p>
    <w:p>
      <w:pPr>
        <w:ind w:left="0" w:right="0" w:firstLine="560"/>
        <w:spacing w:before="450" w:after="450" w:line="312" w:lineRule="auto"/>
      </w:pPr>
      <w:r>
        <w:rPr>
          <w:rFonts w:ascii="宋体" w:hAnsi="宋体" w:eastAsia="宋体" w:cs="宋体"/>
          <w:color w:val="000"/>
          <w:sz w:val="28"/>
          <w:szCs w:val="28"/>
        </w:rPr>
        <w:t xml:space="preserve">　　三是有利于拉动投资，促进经济加快发展。对新密而言，拉动经济增长主要是投资和消费。随着城镇建设的加快和规模的扩张，它能最大限度地制造投资需求。同时，只有加快城镇建设，促使更多的人口向城镇聚集，才能最大限度地刺激消费，从而拉动经济增长，促进第三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城建大会讲话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　　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　　(一)肯定成绩，正视问题，坚定信心。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年度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　　(二)突出重点，抓住关键，集中攻坚。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　　一是大力开展市容市貌整治活动。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　　二是进一步提升市民文明素质。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　　三是扎实做好创建宣传工作。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　　(三)夯实责任，形成合力，抓好落实。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　　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　　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　　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　　二、关于百城建设提质工程</w:t>
      </w:r>
    </w:p>
    <w:p>
      <w:pPr>
        <w:ind w:left="0" w:right="0" w:firstLine="560"/>
        <w:spacing w:before="450" w:after="450" w:line="312" w:lineRule="auto"/>
      </w:pPr>
      <w:r>
        <w:rPr>
          <w:rFonts w:ascii="宋体" w:hAnsi="宋体" w:eastAsia="宋体" w:cs="宋体"/>
          <w:color w:val="000"/>
          <w:sz w:val="28"/>
          <w:szCs w:val="28"/>
        </w:rPr>
        <w:t xml:space="preserve">　　我讲四个方面的问题。</w:t>
      </w:r>
    </w:p>
    <w:p>
      <w:pPr>
        <w:ind w:left="0" w:right="0" w:firstLine="560"/>
        <w:spacing w:before="450" w:after="450" w:line="312" w:lineRule="auto"/>
      </w:pPr>
      <w:r>
        <w:rPr>
          <w:rFonts w:ascii="宋体" w:hAnsi="宋体" w:eastAsia="宋体" w:cs="宋体"/>
          <w:color w:val="000"/>
          <w:sz w:val="28"/>
          <w:szCs w:val="28"/>
        </w:rPr>
        <w:t xml:space="preserve">　　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　　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　　(一)实施百城建设提质工程是加快推进新型城镇化发展的重要抓手。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　　(二)实施百城建设提质工程是提升城市形象，扩大对外开放的迫切需要。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　　(三)实施百城建设提质工程是广大干部群众的热切期盼。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　　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　　一是着力提高城市规划科学化水平。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　　二是着力推进棚户区改造项目。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　　三是着力提高综合承载能力。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　　四是着力推进产城融合发展。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　　五是着力改善公共服务水平。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　　六是着力建设生态宜居环境。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　　七是着力提升城乡治理能力。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　　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同志们，工作任务已经明确，关键在抓好落实。让我们在县委的坚强领导下，履职尽责，增强信心，鼓足干劲，力争上游，为建设富裕文明和谐美丽新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2025-04-04T08:43:05+08:00</dcterms:created>
  <dcterms:modified xsi:type="dcterms:W3CDTF">2025-04-04T08:43:05+08:00</dcterms:modified>
</cp:coreProperties>
</file>

<file path=docProps/custom.xml><?xml version="1.0" encoding="utf-8"?>
<Properties xmlns="http://schemas.openxmlformats.org/officeDocument/2006/custom-properties" xmlns:vt="http://schemas.openxmlformats.org/officeDocument/2006/docPropsVTypes"/>
</file>