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东川艺术节演讲稿-时 代 呼 唤 道 德</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东川艺术节演讲稿      本文作者：初202_级8班      徐菁潘 时  代  呼  唤  道  德 当春回大地的时候，重抬道德的话题，感觉既熟悉又陌生。毕竟，道德在我们生活中与我们紧紧相随，每时每刻都不曾分离，道德与人类同生，与社会...</w:t>
      </w:r>
    </w:p>
    <w:p>
      <w:pPr>
        <w:ind w:left="0" w:right="0" w:firstLine="560"/>
        <w:spacing w:before="450" w:after="450" w:line="312" w:lineRule="auto"/>
      </w:pPr>
      <w:r>
        <w:rPr>
          <w:rFonts w:ascii="宋体" w:hAnsi="宋体" w:eastAsia="宋体" w:cs="宋体"/>
          <w:color w:val="000"/>
          <w:sz w:val="28"/>
          <w:szCs w:val="28"/>
        </w:rPr>
        <w:t xml:space="preserve">东川艺术节演讲稿      本文作者：初202_级8班      徐菁潘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  代  呼  唤  道  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当春回大地的时候，重抬道德的话题，感觉既熟悉又陌生。毕竟，道德在我们生活中与我们紧紧相随，每时每刻都不曾分离，道德与人类同生，与社会同生。</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人们时常感叹生命短暂，时光来去匆匆，谁都渴望和平安宁的生活，谁都期待阳光灿烂的景色。然而现实却难随人愿。走出校园，充满耳目的常常是暴力、行窃、吸毒、贪污、受赌；弱者无肋，壮力血流；大街污水满地，人嘴脏话漫天…… 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三月的一天，我亲眼目睹了这样一件事，那是一个烈日炎炎的中午，在我家门口的三岔路口上，两位满头日发的老人搀着一位同样衰老的病人走来，病中的老人低着头，垂下的一丝丝白发在风中飘动，两脚拖在地面，划出一道道印痕，随后赶来的一位老婆婆双手不停挥动，招呼着来往的车辆，丧地呼喊回荡繁体的大街上：“救救他吧！救救他吧！”可是一辆接一辆车从老人身边绝尘而去。我分明看见，那满是皱纹的脸上写满了悲衰。还有一次在报上看到这样一则消息，南京一时很久未出门的老夫妇兴致勃勃来到市区，准备好好看看家乡这几年来的变化，怎料因行动缓慢被走在身后的一位年轻市民拳脚踢和辱骂，气得老大悲愤欲绝，以头撞墙，走老伴的劝阻下，才颤抖着离开了这伤心之地。令人揪心的一幕幕让人恐不信呐喊：良知何在？道德何在？</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孔繁森，李素丽更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初二、8    徐菁潘    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