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202_从演讲稿的结构谈演讲稿的开头与结尾写作技巧</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从内部结构来说，演讲需要形成或创造现场的情绪氛围，所讲的内容应该较为集中，通常一篇演讲稿“最多只能讲两三个问题，而且这两三个问题还得很紧密地在逻辑上串连起来，以层层推演的方式，一环扣一环地展开，这时最忌的是平面罗列：甲乙丙丁，1234，ab...</w:t>
      </w:r>
    </w:p>
    <w:p>
      <w:pPr>
        <w:ind w:left="0" w:right="0" w:firstLine="560"/>
        <w:spacing w:before="450" w:after="450" w:line="312" w:lineRule="auto"/>
      </w:pPr>
      <w:r>
        <w:rPr>
          <w:rFonts w:ascii="宋体" w:hAnsi="宋体" w:eastAsia="宋体" w:cs="宋体"/>
          <w:color w:val="000"/>
          <w:sz w:val="28"/>
          <w:szCs w:val="28"/>
        </w:rPr>
        <w:t xml:space="preserve">从内部结构来说，演讲需要形成或创造现场的情绪氛围，所讲的内容应该较为集中，通常一篇演讲稿“最多只能讲两三个问题，而且这两三个问题还得很紧密地在逻辑上串连起来，以层层推演的方式，一环扣一环地展开，这时最忌的是平面罗列：甲乙丙丁，1234，abcd，尤其成为大忌的是先亮论点，后举例子。这只能使听众停止思考，甚至昏昏欲睡。分散的论点和被动的（亦即无分析的，不能发展论点的）例子，无异于催眠曲。”而“在演讲比赛中，尤其要求集中论点，因为时间的限制更大。”（孙绍振：《关于演讲稿的写作》）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　　一、开头要抓住听众，引人入胜</w:t>
      </w:r>
    </w:p>
    <w:p>
      <w:pPr>
        <w:ind w:left="0" w:right="0" w:firstLine="560"/>
        <w:spacing w:before="450" w:after="450" w:line="312" w:lineRule="auto"/>
      </w:pPr>
      <w:r>
        <w:rPr>
          <w:rFonts w:ascii="宋体" w:hAnsi="宋体" w:eastAsia="宋体" w:cs="宋体"/>
          <w:color w:val="000"/>
          <w:sz w:val="28"/>
          <w:szCs w:val="28"/>
        </w:rPr>
        <w:t xml:space="preserve">　　演讲稿的开头，也叫开场白。它在演讲稿的结构中处于显要的地位，具有重要的作用。瑞士作家温克勒说：“开场白有二项任务：一是建立说者与听者的同感；二是如字义所释，打开场面，引入正题。”好的演讲稿，一开头就应该用最简洁的语言、最经济的时间，把听众的注意力和兴奋点吸引过来，这样，才能达到出奇制胜的效果。</w:t>
      </w:r>
    </w:p>
    <w:p>
      <w:pPr>
        <w:ind w:left="0" w:right="0" w:firstLine="560"/>
        <w:spacing w:before="450" w:after="450" w:line="312" w:lineRule="auto"/>
      </w:pPr>
      <w:r>
        <w:rPr>
          <w:rFonts w:ascii="宋体" w:hAnsi="宋体" w:eastAsia="宋体" w:cs="宋体"/>
          <w:color w:val="000"/>
          <w:sz w:val="28"/>
          <w:szCs w:val="28"/>
        </w:rPr>
        <w:t xml:space="preserve">　　开场白的技术主要有：</w:t>
      </w:r>
    </w:p>
    <w:p>
      <w:pPr>
        <w:ind w:left="0" w:right="0" w:firstLine="560"/>
        <w:spacing w:before="450" w:after="450" w:line="312" w:lineRule="auto"/>
      </w:pPr>
      <w:r>
        <w:rPr>
          <w:rFonts w:ascii="宋体" w:hAnsi="宋体" w:eastAsia="宋体" w:cs="宋体"/>
          <w:color w:val="000"/>
          <w:sz w:val="28"/>
          <w:szCs w:val="28"/>
        </w:rPr>
        <w:t xml:space="preserve">　　1、楔子。用几句诚恳的话同听众建立个人间的关系，获得听众的好感和信任；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　　2、衔接。直接地反映出一种形势，或是将要论及的问题，常用某一件小事，一个比喻，个人经历，轶事传闻，出人意外的提问，将主要演讲内容衔接起来；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　　3、激发。可以提出一些激发听众思维的问题，把听众的注意力集中到演讲中来；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　　4、触题。一开始就告诉听众自己将要讲些什么。世界上许多的政治家、作家和国家领导人的演讲都是这样的。</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例如恩格斯在1881年12月5日发表的《在燕妮·马克思墓前的讲话》的开头：“我们现在安葬的这位品德崇高的女性，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或者我所代表的奴隶们，同你们的国庆节有什么相干？《独立宣言》中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二、主体要环环相扣，层层深入</w:t>
      </w:r>
    </w:p>
    <w:p>
      <w:pPr>
        <w:ind w:left="0" w:right="0" w:firstLine="560"/>
        <w:spacing w:before="450" w:after="450" w:line="312" w:lineRule="auto"/>
      </w:pPr>
      <w:r>
        <w:rPr>
          <w:rFonts w:ascii="宋体" w:hAnsi="宋体" w:eastAsia="宋体" w:cs="宋体"/>
          <w:color w:val="000"/>
          <w:sz w:val="28"/>
          <w:szCs w:val="28"/>
        </w:rPr>
        <w:t xml:space="preserve">　　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　　（一）层次 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　　那末，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　　（二）节奏节奏，是指演讲内容在结构安排上表现出的张弛起伏。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　　（三）衔接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　　三、结尾要简洁有力，余音绕梁。结尾是演讲内容的自然收束。言简意赅、余音绕梁的结尾能够使听众精神振奋，并促使听众不断地思考和回味；而松散疲沓、枯燥无味的结尾则只能使听众感到厌倦，并随着事过境迁而被遗忘。怎样才能给听众留下深刻的印象呢？美国作家约翰·沃尔夫说：“演讲在听众兴趣到高潮时果断收束，未尽时嘎然而止。”这是演讲稿结尾最为有效的方法。在演讲处于高潮的时候，听众大脑皮层高度兴奋，注意力和情绪都由此而达到状态，如果在这种状态中突然收束演讲，那么保留在听众大脑中的最后印象就特别深刻。演讲稿的结尾没有固定的格式，或对演讲全文要点进行简明扼要的小结，或以号召性、鼓动性的话收束，或以诗文名言以及幽默俏皮的话结尾。但一般原则是要给听众留下深刻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2025-01-19T08:10:03+08:00</dcterms:created>
  <dcterms:modified xsi:type="dcterms:W3CDTF">2025-01-19T08:10:03+08:00</dcterms:modified>
</cp:coreProperties>
</file>

<file path=docProps/custom.xml><?xml version="1.0" encoding="utf-8"?>
<Properties xmlns="http://schemas.openxmlformats.org/officeDocument/2006/custom-properties" xmlns:vt="http://schemas.openxmlformats.org/officeDocument/2006/docPropsVTypes"/>
</file>