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评议政府工作报告发言材料【3篇】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以下是为大家整理的关于评议政府工作报告发言材料的文章3篇 ,欢迎品鉴！第一篇: 评议政府工作报告发言材料　　尊敬的×主任、...</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以下是为大家整理的关于评议政府工作报告发言材料的文章3篇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尊敬的×主任、各位领导、同志们：</w:t>
      </w:r>
    </w:p>
    <w:p>
      <w:pPr>
        <w:ind w:left="0" w:right="0" w:firstLine="560"/>
        <w:spacing w:before="450" w:after="450" w:line="312" w:lineRule="auto"/>
      </w:pPr>
      <w:r>
        <w:rPr>
          <w:rFonts w:ascii="宋体" w:hAnsi="宋体" w:eastAsia="宋体" w:cs="宋体"/>
          <w:color w:val="000"/>
          <w:sz w:val="28"/>
          <w:szCs w:val="28"/>
        </w:rPr>
        <w:t xml:space="preserve">　　市人大常委会将市××局作为今年对市政府职能部门工作情况评议单位之一，是市人大常委会对市××局的关心和支持，是对全市××工作的鞭策和推动，更是促进我局转变工作作风，提高工作水平，保证职责履行，树立崭新形象的重要契机。我代表市××局,诚恳欢迎市人大常委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　&gt;　一、正确对待工作评议</w:t>
      </w:r>
    </w:p>
    <w:p>
      <w:pPr>
        <w:ind w:left="0" w:right="0" w:firstLine="560"/>
        <w:spacing w:before="450" w:after="450" w:line="312" w:lineRule="auto"/>
      </w:pPr>
      <w:r>
        <w:rPr>
          <w:rFonts w:ascii="宋体" w:hAnsi="宋体" w:eastAsia="宋体" w:cs="宋体"/>
          <w:color w:val="000"/>
          <w:sz w:val="28"/>
          <w:szCs w:val="28"/>
        </w:rPr>
        <w:t xml:space="preserve">　　市人大常委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　&gt;　二、扎实工作，配合评议</w:t>
      </w:r>
    </w:p>
    <w:p>
      <w:pPr>
        <w:ind w:left="0" w:right="0" w:firstLine="560"/>
        <w:spacing w:before="450" w:after="450" w:line="312" w:lineRule="auto"/>
      </w:pPr>
      <w:r>
        <w:rPr>
          <w:rFonts w:ascii="宋体" w:hAnsi="宋体" w:eastAsia="宋体" w:cs="宋体"/>
          <w:color w:val="000"/>
          <w:sz w:val="28"/>
          <w:szCs w:val="28"/>
        </w:rPr>
        <w:t xml:space="preserve">　　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常委会工作监督的自觉性，进一步提高对市人大及其常委会决定、决议和人大代表议案、批评、建议的执行力和办理工作水平，努力提高依法行政、依法推进××事业发展的行政管理水平，以更加卓有成效的工作业绩，向全市人民交出一份满意的答卷，不辜负市人大及其常委会和人大代表寄予市人社局的厚望。在接受人大评议工作的具体安排方面，局党组已经明确，全局将紧紧围绕检查评议的内容和重点，严格按照检查评议的阶段要求，精心组织，抓好落实。一是将按照市人大常委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常委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　&gt;　三、接受监督，改进工作</w:t>
      </w:r>
    </w:p>
    <w:p>
      <w:pPr>
        <w:ind w:left="0" w:right="0" w:firstLine="560"/>
        <w:spacing w:before="450" w:after="450" w:line="312" w:lineRule="auto"/>
      </w:pPr>
      <w:r>
        <w:rPr>
          <w:rFonts w:ascii="宋体" w:hAnsi="宋体" w:eastAsia="宋体" w:cs="宋体"/>
          <w:color w:val="000"/>
          <w:sz w:val="28"/>
          <w:szCs w:val="28"/>
        </w:rPr>
        <w:t xml:space="preserve">　　在接受市人大常委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　　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各位领导，各位人大代表，同志们，我市人力资源和社会保障事业的发展，长期以来得到了市人大常委会和人大代表的热情关注和大力支持。我们衷心希望市人大常委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同志们：市人大代表对本届政府四年多来的工作依法进行评议，这充分表明了市人大对政府工作的重视、关心和支持，体现了各位代表对嵊州发展的关注和对全市人民的负责，同时也反映了全市人民对政府的信任。对此，我代表本届政府深表感谢！下面，我就市人大代表评议政府工作作一表态发言。</w:t>
      </w:r>
    </w:p>
    <w:p>
      <w:pPr>
        <w:ind w:left="0" w:right="0" w:firstLine="560"/>
        <w:spacing w:before="450" w:after="450" w:line="312" w:lineRule="auto"/>
      </w:pPr>
      <w:r>
        <w:rPr>
          <w:rFonts w:ascii="宋体" w:hAnsi="宋体" w:eastAsia="宋体" w:cs="宋体"/>
          <w:color w:val="000"/>
          <w:sz w:val="28"/>
          <w:szCs w:val="28"/>
        </w:rPr>
        <w:t xml:space="preserve">　　一、正确对待评议市人大代表评议政府是法律赋予的一种权力，是人民的政治代言。从今年8月份以来，市人大代表以强烈的使命感和责任感，不辞辛劳，深入基层，广泛听取意见，对本届政府任期以来的工作作了全面的评价，提出了很有针对性的积极的意见和建议，充分体现了对事不对人、鼓劲不泄气、合力促经济、评议促发展的基本原则。作为我们政府全体组成成员，要进一步提高认识，正确对待评议，以此全面推进政府工作。在正确对待评议上，我们政府全体成员要解决好这两个问题。</w:t>
      </w:r>
    </w:p>
    <w:p>
      <w:pPr>
        <w:ind w:left="0" w:right="0" w:firstLine="560"/>
        <w:spacing w:before="450" w:after="450" w:line="312" w:lineRule="auto"/>
      </w:pPr>
      <w:r>
        <w:rPr>
          <w:rFonts w:ascii="宋体" w:hAnsi="宋体" w:eastAsia="宋体" w:cs="宋体"/>
          <w:color w:val="000"/>
          <w:sz w:val="28"/>
          <w:szCs w:val="28"/>
        </w:rPr>
        <w:t xml:space="preserve">第二篇：镇政府在人大代表评议政府工作会议上的报告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人大代表评议镇政府工作实施方案的要求，我们对本届政府领导班子近两年来的各方面工作进行了认真的回顾和检查。下面，我代表本届政府班子就经济社会发展、重点工程建设、依法治镇目标、人大议案办理、政府自身建设等五个方面的自查情况汇报如下：</w:t>
      </w:r>
    </w:p>
    <w:p>
      <w:pPr>
        <w:ind w:left="0" w:right="0" w:firstLine="560"/>
        <w:spacing w:before="450" w:after="450" w:line="312" w:lineRule="auto"/>
      </w:pPr>
      <w:r>
        <w:rPr>
          <w:rFonts w:ascii="宋体" w:hAnsi="宋体" w:eastAsia="宋体" w:cs="宋体"/>
          <w:color w:val="000"/>
          <w:sz w:val="28"/>
          <w:szCs w:val="28"/>
        </w:rPr>
        <w:t xml:space="preserve">　　一、着力实施统筹发展战略，经济综合实力进一步增强</w:t>
      </w:r>
    </w:p>
    <w:p>
      <w:pPr>
        <w:ind w:left="0" w:right="0" w:firstLine="560"/>
        <w:spacing w:before="450" w:after="450" w:line="312" w:lineRule="auto"/>
      </w:pPr>
      <w:r>
        <w:rPr>
          <w:rFonts w:ascii="宋体" w:hAnsi="宋体" w:eastAsia="宋体" w:cs="宋体"/>
          <w:color w:val="000"/>
          <w:sz w:val="28"/>
          <w:szCs w:val="28"/>
        </w:rPr>
        <w:t xml:space="preserve">　　围绕经济、社会共同发展与协调并进的目标，我们更加自觉、更大力度地实施统筹发展战略，努力促进经济社会协调发展。</w:t>
      </w:r>
    </w:p>
    <w:p>
      <w:pPr>
        <w:ind w:left="0" w:right="0" w:firstLine="560"/>
        <w:spacing w:before="450" w:after="450" w:line="312" w:lineRule="auto"/>
      </w:pPr>
      <w:r>
        <w:rPr>
          <w:rFonts w:ascii="宋体" w:hAnsi="宋体" w:eastAsia="宋体" w:cs="宋体"/>
          <w:color w:val="000"/>
          <w:sz w:val="28"/>
          <w:szCs w:val="28"/>
        </w:rPr>
        <w:t xml:space="preserve">　　（一）经济增长质量稳步提升。我们坚持工业立镇、工业强镇和三产联动发展，加快经济结构调整，努力破解产业“低小散”问题，不断增强经济综合实力。全力推进工业产业集聚提升和企业规模拓展，调整现有工业布局，加快国际汽车零部件产业基地开发建设。大力发展汽摩配主导行业，积极培育普通机械、金属制品等优势行业，工业经济呈现主导行业强力引领其他行业发展的态势，去年汽摩配行业总产值达45.5亿元，比上年增长30％，占工业总产值的36.68％；坚持扶大扶优并举，不断壮大规模经济，产值500万元以上的规模企业达到275家。积极引导企业走品牌生产之路，加快技术革新，两年来，共上报工业技改项目50个，通过省级新产品鉴定28只。全力推进招商引资工作，坚持把招商引资作为调整产业结构的重要抓手，突出民营企业、工业基地和“温州人”三大招商载体，加大招商引资力度。今年，全镇已有意向利用外资1920万美元，到位内资5000万元。建立招商引资项目库，目前已有2个项目已经办理审批手续，正在落实用地指标。积极落实外贸出口政策，外贸交易持续快速增长，去年实现外贸出口交货额9.4亿元，同比增长24.32%，今年1-9月份达9.2亿元，比去年同期增长41.91％。全力推进三大产业联动发展,在强化工业主体地位的同时，更加重视巩固农业的基础地位，更加重视发挥现代服务业的带动作用。坚持以工促农，加快农业结构调整，鼓励引导工商企业投资农业开发和农产品加工，加快推进农业产业化经营，新增农业龙头企业5家、农民专业合作社4家。全面落实各项惠农措施，农业补贴资金达105万元，粮食播种面积3.5万亩。坚持工贸联动，加快资源整合和结构优化，进一步促进现代服务业提速提质，实现第三产业增加值41亿元，年递增达12％。</w:t>
      </w:r>
    </w:p>
    <w:p>
      <w:pPr>
        <w:ind w:left="0" w:right="0" w:firstLine="560"/>
        <w:spacing w:before="450" w:after="450" w:line="312" w:lineRule="auto"/>
      </w:pPr>
      <w:r>
        <w:rPr>
          <w:rFonts w:ascii="宋体" w:hAnsi="宋体" w:eastAsia="宋体" w:cs="宋体"/>
          <w:color w:val="000"/>
          <w:sz w:val="28"/>
          <w:szCs w:val="28"/>
        </w:rPr>
        <w:t xml:space="preserve">　　（二）社会事业全面发展。把社会事业放在更加突出的位置，实现经济社会协调发展。加快科技应用与推广步伐，1家企业被认定为省高新技术企业，5家企业被认定为省级科技型中小企业。积极推进人才工程，引进中高级技术人才1035人，拓宽了企业“借脑生财”之路。优先发展教育事业，基本普及学前三年到高中段十五年教育，教育师资队伍建设进一步加强，中、小学、幼儿教师学历合格率分别为97.8%、99%、97%以上。加强公共卫生体系建设，严密控制重大疫情，切实做好妇幼保健和儿保工作，取得防控急性肠道传染病的全面胜利。不断繁荣文化事业，建设了镇文化活动中心等一批文化阵地，成功举办了镇首届文化艺术节，极大地丰富了群众文化娱乐生活。广泛开展全民健身运动，举办镇首届农民体育节，新建18个全民健身场所，争创省体育强镇。扎实推进计划生育工作，全面开展计生整改活动，各项指标有了明显提高，落后局面有所扭转。积极开展移风易俗，严厉查禁出大殡行为。随着社会各项事业的全面发展，20_年我镇顺利通过了温州市三星级文明镇考核验收。</w:t>
      </w:r>
    </w:p>
    <w:p>
      <w:pPr>
        <w:ind w:left="0" w:right="0" w:firstLine="560"/>
        <w:spacing w:before="450" w:after="450" w:line="312" w:lineRule="auto"/>
      </w:pPr>
      <w:r>
        <w:rPr>
          <w:rFonts w:ascii="宋体" w:hAnsi="宋体" w:eastAsia="宋体" w:cs="宋体"/>
          <w:color w:val="000"/>
          <w:sz w:val="28"/>
          <w:szCs w:val="28"/>
        </w:rPr>
        <w:t xml:space="preserve">　　（三）群众生产生活条件明显改善。我们积极为群众排忧解难，努力提高社会保障水平。加快社会保障体系建设，继续扩大社会保险覆盖面，职工基本医疗保险和基本养老保险参保人数分别达6992和29101人。积极完善最低生活保障和集中供养制度，全镇纳入低保对象554户、1152人，五保户集中供养率达到70%以上。做好被征地农民基本生活保障工作，已有491人参保；积极实施农民素质培训工程，设立产业工人培训中心，组织开展“订单培训”，已有500多人接受了培训，失地农民再就业能力进一步提高。设立“困难职工帮扶中心”，开设“特困救助服务窗口”，积极帮助解决困难群众生产生活问题。筹建慈善分会，大力推进慈善事业。积极开展新型农村合作医疗试点工作，去年有23个村建立了农村合作医疗制度，参保14314人，参保率达72.3%，今年增加到2.6万人。群众生活水平稳步提高，20_年农民人均纯收入达9980元，年末居民储蓄存款余额达29.36亿元，比上年分别增长7.2%和29.86%。</w:t>
      </w:r>
    </w:p>
    <w:p>
      <w:pPr>
        <w:ind w:left="0" w:right="0" w:firstLine="560"/>
        <w:spacing w:before="450" w:after="450" w:line="312" w:lineRule="auto"/>
      </w:pPr>
      <w:r>
        <w:rPr>
          <w:rFonts w:ascii="宋体" w:hAnsi="宋体" w:eastAsia="宋体" w:cs="宋体"/>
          <w:color w:val="000"/>
          <w:sz w:val="28"/>
          <w:szCs w:val="28"/>
        </w:rPr>
        <w:t xml:space="preserve">　　二、着力加强重点工程建设，城镇基础设施进一步完善</w:t>
      </w:r>
    </w:p>
    <w:p>
      <w:pPr>
        <w:ind w:left="0" w:right="0" w:firstLine="560"/>
        <w:spacing w:before="450" w:after="450" w:line="312" w:lineRule="auto"/>
      </w:pPr>
      <w:r>
        <w:rPr>
          <w:rFonts w:ascii="宋体" w:hAnsi="宋体" w:eastAsia="宋体" w:cs="宋体"/>
          <w:color w:val="000"/>
          <w:sz w:val="28"/>
          <w:szCs w:val="28"/>
        </w:rPr>
        <w:t xml:space="preserve">　　围绕建设中心城市北片组团的目标，科学实施城镇发展规划，加快重点工程建设，大力改善人居环境。</w:t>
      </w:r>
    </w:p>
    <w:p>
      <w:pPr>
        <w:ind w:left="0" w:right="0" w:firstLine="560"/>
        <w:spacing w:before="450" w:after="450" w:line="312" w:lineRule="auto"/>
      </w:pPr>
      <w:r>
        <w:rPr>
          <w:rFonts w:ascii="宋体" w:hAnsi="宋体" w:eastAsia="宋体" w:cs="宋体"/>
          <w:color w:val="000"/>
          <w:sz w:val="28"/>
          <w:szCs w:val="28"/>
        </w:rPr>
        <w:t xml:space="preserve">　　（一）重点工程建设进展顺利。编制完成了分区规划、镇中心区详细规划、近期道路交通改善规划等一批城镇建设规划。以规划促重点建设，两年来共安排30个重点项目，计划两年投资4.8亿多元，已完成投资3.8亿元。二中迁建主体工程、广场文明示范街完成了建设，南岙大桥通过竣工验收，小流域治理工程即将竣工；中心区征地工作有了较大进展，朝阳大道改建工程正在加紧施工，环镇西路进入施工设计阶段，互通区建设进展顺利；水厂工程供水主管网建设基本完成，其余项目也在争取市财政支持抓紧办理；投资1700万元建设通村道路和民间道路23条、桥梁9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2024-11-22T16:08:39+08:00</dcterms:created>
  <dcterms:modified xsi:type="dcterms:W3CDTF">2024-11-22T16:08:39+08:00</dcterms:modified>
</cp:coreProperties>
</file>

<file path=docProps/custom.xml><?xml version="1.0" encoding="utf-8"?>
<Properties xmlns="http://schemas.openxmlformats.org/officeDocument/2006/custom-properties" xmlns:vt="http://schemas.openxmlformats.org/officeDocument/2006/docPropsVTypes"/>
</file>