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讲文明，树新风演讲稿1200字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演讲稿频道为大家整理的《讲文明，树新风演讲稿1200字》，希望大家喜欢。更多相关内容请参考以下链接：竞聘演讲稿 国旗下演讲稿 竞选演讲稿 七一演讲稿 师德师风演讲稿 三分钟演讲稿在我们的校园里，大家都曾目睹这样的现象：有些学生在楼道上跑跳嬉...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演讲稿频道为大家整理的《讲文明，树新风演讲稿1200字》，希望大家喜欢。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大家都曾目睹这样的现象：有些学生在楼道上跑跳嬉戏，打闹喧哗;集会时说有的同学在下面小声说话;自习课随意讨论问题、课间乱吼乱叫;食品包装等垃圾随手乱扔，尽管学校常规已作了明确规定，班主任也一再要求，但总有人在无人注意时放纵自己，或是经提醒有好转，过一段时间又恢复原态，范文之发言稿:国旗下讲话：做文明礼仪的传承者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，我认为，主要在于同学们没有真正从内心认识到文明素养的重要性，没有把文明与礼仪变成自己的习惯。的确，在我们生活的大环境里，随地吐痰、出口脏话等不文明的行为屡见不鲜;在我们的人际交往中，也有人不懂得使用敬意的言语和举止。但是我们作为六中的学生，作为21世纪的建设者和主人，我们不能随波逐流，因此今天有必要重提文明礼仪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?简单地说就是律己、敬人的一种行为规范，是表现对他人尊重和理解的过程和手段。行为礼仪是外在的表现，而思想修养才是真正的内核，一个人的举手投足、音容笑貌，言谈举止无不体现他的气质与修养。提高文明素养，是时代的要求，更是我们自身全面发展的需要。礼仪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礼仪，遵守排队秩序是文明礼仪，爱护公共财产是文明礼仪。文明礼仪贯穿在我们日常生活的点滴小事之中。曾看过这样一篇报道，有位记者访问一个获得诺贝尔奖的科学家，“教授，您人生最重要的东西是在哪儿学到的呢?”科学家回答道：“在幼儿园。在那里，我学到了令我终身受益的东西，比如说，有好东西要与朋友分享，谦让，吃饭前要洗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善自己的文明修养也一样，并非一定要有什么了不起的举措，而是要从身边吃饭洗手这些小事做起，与人交流注视对方，上课发言清晰洪亮、开关门时轻声慢步、仪态表情落落大方等等。总之，应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古人云：“不学礼，无以立”。就是说，你不学“礼”，就没法在社会中立身。而随着经济的全球化和对外交流的广泛化，我们要想立于世界之林，就必须提高我们民族的文明素养。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京晨报》曾报道说，有一个200多人的中国旅游团去泰国，飞机上三次用中文广播，呼吁中国乘客不要把飞机上的耳机、毛毯和餐具带下飞机。令人尴尬的是，下飞机时还是有中国游客把餐具偷偷藏起来，最后被发现不得不交给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人走到哪里都是‘未见其人，先闻其声’。”在国外，有许多公共场所都特别用汉语赫然写着“请勿大声喧哗!”等字样，用以提醒中国游客。中国公民在境外的种种不文明表现，使我们这个\"文明古国\"、\"礼仪之邦\"民族形象大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中学生，我们有责任做中华文明的传承者，用“谦谦君子”“大家闺秀”的标准要求自己，宏扬礼仪之邦的优良传统，从我做起，从小事做起，用我们的行动去感染身边的人，用我们的真诚去打动他人的心。我们每天走在校园里，希望看到的不仅是你们留下的欢声笑语，更有我们六中学子的文明素养和儒雅风度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