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202_年机关单位专题党课讲话稿【3篇】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组织为教育党员和入党积极分子而开设的课程。各级党组织定期通过党课向党员和活动人士宣传党的路线、方针、政策开展党性党纪党的基本知识教育。党课是每个共产党员的必修课，是严格执行党的组织生活制度的重要方面。 以下是为大家整理的关于...</w:t>
      </w:r>
    </w:p>
    <w:p>
      <w:pPr>
        <w:ind w:left="0" w:right="0" w:firstLine="560"/>
        <w:spacing w:before="450" w:after="450" w:line="312" w:lineRule="auto"/>
      </w:pPr>
      <w:r>
        <w:rPr>
          <w:rFonts w:ascii="宋体" w:hAnsi="宋体" w:eastAsia="宋体" w:cs="宋体"/>
          <w:color w:val="000"/>
          <w:sz w:val="28"/>
          <w:szCs w:val="28"/>
        </w:rPr>
        <w:t xml:space="preserve">党课是中国共产党组织为教育党员和入党积极分子而开设的课程。各级党组织定期通过党课向党员和活动人士宣传党的路线、方针、政策开展党性党纪党的基本知识教育。党课是每个共产党员的必修课，是严格执行党的组织生活制度的重要方面。 以下是为大家整理的关于20_年机关单位专题党课讲话稿的文章3篇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【篇一】20_年机关单位专题党课讲话稿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w:t>
      </w:r>
    </w:p>
    <w:p>
      <w:pPr>
        <w:ind w:left="0" w:right="0" w:firstLine="560"/>
        <w:spacing w:before="450" w:after="450" w:line="312" w:lineRule="auto"/>
      </w:pPr>
      <w:r>
        <w:rPr>
          <w:rFonts w:ascii="宋体" w:hAnsi="宋体" w:eastAsia="宋体" w:cs="宋体"/>
          <w:color w:val="000"/>
          <w:sz w:val="28"/>
          <w:szCs w:val="28"/>
        </w:rPr>
        <w:t xml:space="preserve">　　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【篇二】20_年机关单位专题党课讲话稿</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作了重要讲话，深刻诠释了伟大的建党精神。伟大的建党精神是我们党从小到大、从弱到强的力量源泉，是开启百年历程、建立千秋伟业的动力，是中国共产党人安身立业的精神食粮。要学会深刻认识和践行伟大的建党精神，从中汲取勇往直前、取得好成绩的强大力量，以昂扬向上的奋斗态度踏上新的考试之路，努力给党和人民一个值得时代满意的答案。</w:t>
      </w:r>
    </w:p>
    <w:p>
      <w:pPr>
        <w:ind w:left="0" w:right="0" w:firstLine="560"/>
        <w:spacing w:before="450" w:after="450" w:line="312" w:lineRule="auto"/>
      </w:pPr>
      <w:r>
        <w:rPr>
          <w:rFonts w:ascii="宋体" w:hAnsi="宋体" w:eastAsia="宋体" w:cs="宋体"/>
          <w:color w:val="000"/>
          <w:sz w:val="28"/>
          <w:szCs w:val="28"/>
        </w:rPr>
        <w:t xml:space="preserve">　　树高一千英尺必须有根，水流总是有源的。从井冈山精神、延安精神、长征精神到抗震救灾精神、抗洪精神、抗疫精神，中国共产党建立了具有自身特色和基本相同的革命精神，共同形成了中国共产党的精神谱系。这些革命精神诞生于不同时代的不同人物，但它们都一致反映了中国共产党人坚定的理想信念和优良的作风传统，体现了每一代共产党人艰苦奋斗、牺牲奉献、开拓进取的伟大品质。它们都是伟大党建设精神的具体发展和真实展示。可以看出，革命精神的薄弱力量来自于伟大党建设精神的源泉。在如此强大的精神力量的指导下，我们继续赢得革命，创造了当今繁荣的新时代。</w:t>
      </w:r>
    </w:p>
    <w:p>
      <w:pPr>
        <w:ind w:left="0" w:right="0" w:firstLine="560"/>
        <w:spacing w:before="450" w:after="450" w:line="312" w:lineRule="auto"/>
      </w:pPr>
      <w:r>
        <w:rPr>
          <w:rFonts w:ascii="宋体" w:hAnsi="宋体" w:eastAsia="宋体" w:cs="宋体"/>
          <w:color w:val="000"/>
          <w:sz w:val="28"/>
          <w:szCs w:val="28"/>
        </w:rPr>
        <w:t xml:space="preserve">　　　　中国共产党百年来，实现了沧桑巨变，建立了丰功伟绩。从“落后挨打”到“和平发展”，从“一贫如洗”到“中国奇迹”，真正让星星之火成为了燎原之势。一路走来，艰难险阻、流血牺牲没有让我们退缩，靠着绝对的忠诚和坚定的理想信念，与人民群众生死相依、患难与共，赢得了人民群众的拥护和支持。归根到底</w:t>
      </w:r>
    </w:p>
    <w:p>
      <w:pPr>
        <w:ind w:left="0" w:right="0" w:firstLine="560"/>
        <w:spacing w:before="450" w:after="450" w:line="312" w:lineRule="auto"/>
      </w:pPr>
      <w:r>
        <w:rPr>
          <w:rFonts w:ascii="宋体" w:hAnsi="宋体" w:eastAsia="宋体" w:cs="宋体"/>
          <w:color w:val="000"/>
          <w:sz w:val="28"/>
          <w:szCs w:val="28"/>
        </w:rPr>
        <w:t xml:space="preserve">这都是在伟大建党精神的推动下实现的。伟大建党精神始终是共产党人不变的前进动力和不朽的精神旗帜，召唤着一代又一代共产党员前赴后继、承前启后，投身于革命事业之中，推进党的事业不断蓬勃发展，持续激励着中国共产党人，奋勇前进在新时代为人民谋幸福、为民族谋复兴的人间正道上，不断取得胜利。</w:t>
      </w:r>
    </w:p>
    <w:p>
      <w:pPr>
        <w:ind w:left="0" w:right="0" w:firstLine="560"/>
        <w:spacing w:before="450" w:after="450" w:line="312" w:lineRule="auto"/>
      </w:pPr>
      <w:r>
        <w:rPr>
          <w:rFonts w:ascii="宋体" w:hAnsi="宋体" w:eastAsia="宋体" w:cs="宋体"/>
          <w:color w:val="000"/>
          <w:sz w:val="28"/>
          <w:szCs w:val="28"/>
        </w:rPr>
        <w:t xml:space="preserve">　　精神食粮以慰心，物质食粮以暖胃。百年征程波澜壮阔，中国共产党遭遇了无数的艰难险阻，经历了无数的生死考验。我们共产党人在这样的艰难坎坷中锤炼了不怕流血牺牲、只要革命胜利的坚强意志，在极端困境中发展壮大，在濒临绝境中突出重围，在困顿逆境中毅然奋起，在伟大建党精神的引领下，克服了种种困难，靠着坚强的意志力和必胜的决心，团结带领人民，不怕牺牲、百折不挠、英勇奉献，攻克了一个又一个看似不可攻克的难关，以强烈的担当精神肩负起无比艰巨的历史使命，于艰难困苦中砥砺前行，用不懈的革命乐观主义和无坚不摧的革命英雄主义与困难作斗争，最终取得了革命的胜利，创造了一个又一个彪炳史册的人间奇迹。</w:t>
      </w:r>
    </w:p>
    <w:p>
      <w:pPr>
        <w:ind w:left="0" w:right="0" w:firstLine="560"/>
        <w:spacing w:before="450" w:after="450" w:line="312" w:lineRule="auto"/>
      </w:pPr>
      <w:r>
        <w:rPr>
          <w:rFonts w:ascii="黑体" w:hAnsi="黑体" w:eastAsia="黑体" w:cs="黑体"/>
          <w:color w:val="000000"/>
          <w:sz w:val="36"/>
          <w:szCs w:val="36"/>
          <w:b w:val="1"/>
          <w:bCs w:val="1"/>
        </w:rPr>
        <w:t xml:space="preserve">【篇三】20_年机关单位专题党课讲话稿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列宁在阐述“共产主义星期六义务劳动”时特别强调了“自愿自觉”一词，表示要“用革命精神从事工作”，说明列宁认为，“共产主义星期六义务劳动”最终要实现人的自身解放。正是这种由“共产主义星期六义务劳动”所标志所实现的无产阶级工作，彻底巩固了农民对无产阶级国家的尊敬和爱戴，才会使农民相信共产主义正确，成为共产主义事业无限忠实的拥护者。所谓事业，是指人所从事的，具有一定目标、规模和系统而对社会发展有影响的经常活动。职业是我们赖以生存的一种方式，事业则是一个人的精神寄托和奋斗的目标；工作只是谋生的手段，事业则是一生的追求。前者与肉体的需求相关，后者与人生的价值、意义、理想等相关。而事业心则是一种精神境界，反映了人们的综合素质，体现了一种人生追求和勤恳态度。共产党员以什么样的信念追求党的事业、以什么样的态度对待党的事业、以什么样的标准干好党的事业，反映了一个党员的思想作风和精神状态。所以，我们说，中国共产党员的忠诚，是对党和人民的伟大事业高度热爱的朴素情怀。</w:t>
      </w:r>
    </w:p>
    <w:p>
      <w:pPr>
        <w:ind w:left="0" w:right="0" w:firstLine="560"/>
        <w:spacing w:before="450" w:after="450" w:line="312" w:lineRule="auto"/>
      </w:pPr>
      <w:r>
        <w:rPr>
          <w:rFonts w:ascii="宋体" w:hAnsi="宋体" w:eastAsia="宋体" w:cs="宋体"/>
          <w:color w:val="000"/>
          <w:sz w:val="28"/>
          <w:szCs w:val="28"/>
        </w:rPr>
        <w:t xml:space="preserve">&gt;　　一、全面理解“用革命精神从事工作”的时代意义</w:t>
      </w:r>
    </w:p>
    <w:p>
      <w:pPr>
        <w:ind w:left="0" w:right="0" w:firstLine="560"/>
        <w:spacing w:before="450" w:after="450" w:line="312" w:lineRule="auto"/>
      </w:pPr>
      <w:r>
        <w:rPr>
          <w:rFonts w:ascii="宋体" w:hAnsi="宋体" w:eastAsia="宋体" w:cs="宋体"/>
          <w:color w:val="000"/>
          <w:sz w:val="28"/>
          <w:szCs w:val="28"/>
        </w:rPr>
        <w:t xml:space="preserve">　　（一）“用革命精神从事工作”的含义。</w:t>
      </w:r>
    </w:p>
    <w:p>
      <w:pPr>
        <w:ind w:left="0" w:right="0" w:firstLine="560"/>
        <w:spacing w:before="450" w:after="450" w:line="312" w:lineRule="auto"/>
      </w:pPr>
      <w:r>
        <w:rPr>
          <w:rFonts w:ascii="宋体" w:hAnsi="宋体" w:eastAsia="宋体" w:cs="宋体"/>
          <w:color w:val="000"/>
          <w:sz w:val="28"/>
          <w:szCs w:val="28"/>
        </w:rPr>
        <w:t xml:space="preserve">　　“用革命精神从事工作”，集中体现了党的历史使命对全体党员的基本要求，是对党绝对忠诚的最好体现，是忠诚于党和人民的最终落脚点。用革命精神从事工作，就是要求广大党员兢兢业业、尽职尽责、艰苦奋斗、建功立业。如果没有对党绝对忠诚的信念、没有把忠诚党的事业作为人生的追求的基石，就要走弯路，甚至与党的性质、宗旨背道而驰，不仅不能实现自己的理想抱负，反而会在工作、学习和生活中迷失自己。只有把个人的事业追求与党和国家的事业融为一体，对事业保持忠诚，才能有所作为，从而实现人生抱负。</w:t>
      </w:r>
    </w:p>
    <w:p>
      <w:pPr>
        <w:ind w:left="0" w:right="0" w:firstLine="560"/>
        <w:spacing w:before="450" w:after="450" w:line="312" w:lineRule="auto"/>
      </w:pPr>
      <w:r>
        <w:rPr>
          <w:rFonts w:ascii="宋体" w:hAnsi="宋体" w:eastAsia="宋体" w:cs="宋体"/>
          <w:color w:val="000"/>
          <w:sz w:val="28"/>
          <w:szCs w:val="28"/>
        </w:rPr>
        <w:t xml:space="preserve">　　（二）“用革命精神从事工作”的具体要求。</w:t>
      </w:r>
    </w:p>
    <w:p>
      <w:pPr>
        <w:ind w:left="0" w:right="0" w:firstLine="560"/>
        <w:spacing w:before="450" w:after="450" w:line="312" w:lineRule="auto"/>
      </w:pPr>
      <w:r>
        <w:rPr>
          <w:rFonts w:ascii="宋体" w:hAnsi="宋体" w:eastAsia="宋体" w:cs="宋体"/>
          <w:color w:val="000"/>
          <w:sz w:val="28"/>
          <w:szCs w:val="28"/>
        </w:rPr>
        <w:t xml:space="preserve">　　一是要增强事业心，干事创业。干事创业是党员的价值体现。党中央要求我们全党同志要想干事、会干事、干成事、不出事。想干事是德的体现，是一种良好的精神状态，是对党忠诚、对人民忠诚、对自己负责的体现，是有强烈事业心的标志。会干事是有能力的体现。想干、敢干还不够，还要能干、会干，真抓实干，埋头苦干，不断增强工作能力和水平。干成事是衡量工作能力的主要标志。只有坚持以科学的理论为指导才能干成事，以科学的态度才能干成事，以科学的方法才能干成事。我国正处在加快发展的重要关口、转型发展的重要节点，面临千载难逢的历史机遇，我们要有干事创业的激情，要有干事创业的精神，抢抓机遇，奋发有为。我国经济基础薄弱，正处在社会发展转型期、经济建设加速期，问题比较多，困难也比较大，在这个重要时期，广大党员更应当具有强烈的使命感，面对压力提高自己的责任心，更要有如履薄冰的危机感、慢进即退的紧迫感、寝食难安的责任感，多察实情、出实招、办实事，从细节入手，做好自己的本职工作，经得起实践的检验，这样才能对得起人民的重托，才能不辱使命。“常思奋不顾身，而殉国家之急”。嘉兴南湖红船上的一点火光，是人民冲破旧军阀和反动派的迫害与镇压的光明和希望；黄土高原上矗立的延安宝塔是打败日本帝国主义、照亮最终胜利的引航灯塔。为国家、为民族、为人民的使命感，燃烧着一代代共产党人的昂扬斗志。新时代党员干部学习党史，就是要学习这种始终如一的攻坚克难的魄力，担当使命、砥砺作为。在困难和矛盾交织中，不犹豫、不彷徨、不退缩；在实践和磨炼考验中，挑重担、练本领、增智慧；在挑战和机遇迷雾中，摸规律、看本质，长经验。勇当攻坚克难的奋斗者，不当怕见风雨的泥菩萨；在斗争中长精神，燃烧勇攀高峰的斗志；于深水区、硬骨头中磨炼品质、塑造价值；秉持初心使命，团结带领各族人民全力追寻中华民族伟大复兴，不断书写时代精神、昂扬民族志气，创造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　　二是要强化责任敢担当。事不避难，敢于担当，奋勇向前。xxxxx指出：“看一个领导干部，很重要的是看有没有责任感，有没有担当精神。”“敢于担当”是一种境界，是一种精神，是一种责任。看一个党员、一个干部，很重要的是看他有没有责任感，有没有担当精神。敢于担当应成为全党同志的重要精神品质，要发扬这一优良传统，增强敢于担当的意识，提升敢于担当的素质，提高敢于担当的能力，珍惜使命，不负重托，在难题面前敢于开拓，在矛盾面前敢抓敢管，在风险面前敢担责任。“历尽天华成此景，人间万事出艰辛。”我们党的光辉历史，是无数共产党人“真刀真枪”拼出来、“流血流汗”干出来的，凝聚着无数先辈的实践智慧和创新成果。新时代事业的推进也绝非一帆风顺、敲锣打鼓就能实现，非动真斗硬的本领不能驾驭。前进的道路上注定崎岖不平，但只要善于总结历史规律，在学思践悟中练就善作善成的本领，就有信心有能力应对一切风险挑战。党员干部要在党史中汲取能量，打牢思想基础，成长为“有灵魂、有本事、有血性、有品德”的新一代共产党人。针对随时出现的新问题，亦步亦趋、墨守成规解决不了，要靠开拓创新求突破，寻求指导工作的“活材料”、解决问题的“金点子”，练就“看家本领”。用科学的措施、管用的方法，坚定不移在实践中创新、在创新中进取，在劈波中前进，在斩棘中辟天地，在攻坚克难中创业绩，做时代的奋进者、开拓者、奉献者。</w:t>
      </w:r>
    </w:p>
    <w:p>
      <w:pPr>
        <w:ind w:left="0" w:right="0" w:firstLine="560"/>
        <w:spacing w:before="450" w:after="450" w:line="312" w:lineRule="auto"/>
      </w:pPr>
      <w:r>
        <w:rPr>
          <w:rFonts w:ascii="宋体" w:hAnsi="宋体" w:eastAsia="宋体" w:cs="宋体"/>
          <w:color w:val="000"/>
          <w:sz w:val="28"/>
          <w:szCs w:val="28"/>
        </w:rPr>
        <w:t xml:space="preserve">　　三是要强化执行主动干。物有其本，事有其源。主动干精神不是与生俱来的，也不是强灌输出来的。主动干精神的养成，既要有一定时间的积累，也要有多种养分的供给和培育。主动干精神来自事业心。事业心就是初心——为中国人民谋幸福，为中华民族谋复兴。天底下最伟大的事业就是中国共产党的事业。作为党员干部，没有什么都不能没有事业心，忘了什么都不能忘了初心。有没有事业心是衡量是不是好干部的重要标准，也是能不能主动干的根由。一个干部有了事业心，也就有了干事的劲头，有了主动干的行动。主动干精神来自责任感。心中有事业就能感到肩上有责任。党员干部特别是一个地方一个单位的主要领导干部应该时刻认识到，党组织把一个地方一个单位的事业交给我们，也就是把干好这份事业的责任交给了我们。要担当责任，就要干好事业，就要主动干、全力干，日月有绩才能事业有成。主动干精神来自担当。关键时刻看担当。所谓关键时刻，就是大是大非面前，就是重大挑战关口，就是有可能牺牲个人利益、名誉甚至乌纱帽的时刻。有担当的干部之所以能在关键时刻走在前、扛在前、干在前，是因为他们首先考虑的不是自我，而是大我，把党的事业、群众利益和全局大局看得比个人利益、名誉和乌纱帽更重要。他们甚至有一种把乌纱帽摘下来拿在手里、随时准备交出去的气魄和胆识，而绝不追求逃避责任的稳重、善踢皮球的聪明、得过且过的得体。所谓官职、职位和权力，只有在担当的时候才有价值和意义。主动干精神来自党性。党员干部之所以区别普通人，就是因为具有党性。人性是有弱点的，人性的弱点有很多，党性可以克服人性的不足，可以修正人性的弱点，可以把负面的变成正面的，把消极的变成积极的，把被动的变成主动的。党员干部只有不断锤炼党性，不断提高党性修养，才能变得越来越纯粹，越来越具有党性之美，越来越散发党性之光。在社会上，在工作中，在困难和挑战面前，即使不佩戴党徽，也能让人感觉到，他是一个党员干部，是一个拥有党性修养的人。主动干精神来自忠诚。天下美德，莫大乎忠。党员干部对党忠诚、对人民忠诚、对领袖忠诚，是最基本的要求，也是最根本的要求。忠诚发自内心，与生命融为一体，才能自觉自愿、无怨无悔，不计得失、勇往直前。忠诚不能仅仅停留在口头上、表态上，而要落在实际中，体现在主动干上。说一千道一万，不干、不主动干、不干出成绩，就都是假的。当前，我们面临的发展环境稳中有变，十分复杂，眼前的困难和挑战不少。党员干部要为党分忧，为党担责，迫切需要上下一心，主动干、埋头干，干出新成就，干出新面貌，干出新天地。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问题没有及时解决，关键是我们的一些同志在工作作风上和执行力上还有差距。面对这些问题，要强化责任意识，强化纪律意识，强化大局意识和中心意识，做到决策部署一旦做出，就迅速贯彻、畅通无阻执行。要坚持“发展要结果，不要理由；事业要行动，不要空谈；工作要落实，不要作秀”的工作导向，建立健全各项工作制度，深入实际，深入群众，解难题，办实事，创业绩。总之，要聚精会神抓好各项工作，努力成为学习型党员、发展型党员、务实型党员、服务型党员。</w:t>
      </w:r>
    </w:p>
    <w:p>
      <w:pPr>
        <w:ind w:left="0" w:right="0" w:firstLine="560"/>
        <w:spacing w:before="450" w:after="450" w:line="312" w:lineRule="auto"/>
      </w:pPr>
      <w:r>
        <w:rPr>
          <w:rFonts w:ascii="宋体" w:hAnsi="宋体" w:eastAsia="宋体" w:cs="宋体"/>
          <w:color w:val="000"/>
          <w:sz w:val="28"/>
          <w:szCs w:val="28"/>
        </w:rPr>
        <w:t xml:space="preserve">　　四是要以乐于奉献。乐于奉献是人生的一种态度，也是人生的一种境界，主要反映的是如何对待个人得失。《中国共产党章程》第二条规定：“中国共产党党员必须全心全意为人民服务，不惜牺牲个人的一切，为共产主义奋斗终生。”第三条规定：“坚持党和人民的利益高于一切，个人利益服从党和人民的利益，吃苦在前、享受在后、克己奉公、多做贡献”。这些规定，带有强制性，必须成为党员干部，特别是领导干部的人生态度和境界。如果忠诚、干净、担当，体现的是责任要求的话，那么乐于奉献体现的则是情感的升华。其实人生中的很多幸福时刻是在被别人认可中获得的，而奉献就是获得他人认可的最佳方式。有了奉献精神，就会觉得在工作苦中有乐。一个人有“赠人玫瑰，手有余香”的情怀，有甘当“嫁衣裳”的气度，就会在不断地成就他人的同时成就自己，朋友多多，人际关系和谐。xxxxx强调，“我们党作为马克思主义执政党，不但要有强大的真理力量，而且要有强大的人格力量。真理力量集中体现为我们党的正确理论，人格力量集中体现为我们党的优良作风。”因此，党员、特别是党的领导干部一定要有真理的力量和人格的力量。真理力量是指对党的科学理论有深刻把握，善于为群众提供正确的、科学的、让人信服的、管用有效的办法措施，多一些真正有用的“大实话”，少一些解决不了问题的“场面话”。人格力量是指乐于服务基层、关爱群众的大爱情怀和以身作则、清正廉洁的浩然正气，真正做到心中有党讲忠诚、心中有民优服务、心中有责增干劲、心中有戒守规，在工作中就没有克服不了的困难、想不出的办法、想不通的不平。中国共产党是代表最广大人民根本利益的政党，共产党员把实现共产主义作为最髙的内心追求。从利益代表来看，共产党员的“敌人”是少数；从人生信仰追求来看，共产党员的“敌人”是内心与党的宗旨相背离的“自我”。共产党员什么时候战胜了自己，做到了对党绝对忠诚，党的事业就会无往而不胜，就会拥有真正的荣光和骄傲。</w:t>
      </w:r>
    </w:p>
    <w:p>
      <w:pPr>
        <w:ind w:left="0" w:right="0" w:firstLine="560"/>
        <w:spacing w:before="450" w:after="450" w:line="312" w:lineRule="auto"/>
      </w:pPr>
      <w:r>
        <w:rPr>
          <w:rFonts w:ascii="宋体" w:hAnsi="宋体" w:eastAsia="宋体" w:cs="宋体"/>
          <w:color w:val="000"/>
          <w:sz w:val="28"/>
          <w:szCs w:val="28"/>
        </w:rPr>
        <w:t xml:space="preserve">&gt;　　二、正确认识党的事业与个人价值的关系</w:t>
      </w:r>
    </w:p>
    <w:p>
      <w:pPr>
        <w:ind w:left="0" w:right="0" w:firstLine="560"/>
        <w:spacing w:before="450" w:after="450" w:line="312" w:lineRule="auto"/>
      </w:pPr>
      <w:r>
        <w:rPr>
          <w:rFonts w:ascii="宋体" w:hAnsi="宋体" w:eastAsia="宋体" w:cs="宋体"/>
          <w:color w:val="000"/>
          <w:sz w:val="28"/>
          <w:szCs w:val="28"/>
        </w:rPr>
        <w:t xml:space="preserve">　　回顾中国共产党近百年的奋斗历程，重视历史，注重在总结历史经验的基础上把握历史规律、开辟前进道路，是我们党一贯重视并倡导的重要思想方法。深刻把握历史规律，才能完整准确地理解马克思主义的原创性思想贡献，从而始终坚持正确政治方向，坚定共产主义理想信念。对历史规律的深刻揭示，不仅是马克思和恩格斯在批判继承前人思想遗产基础上创立马克思主义的关键，而且是马克思主义理论之科学性的根本表征，更是无产阶级政党得以诞生的理论前提。尽管几千年来人们一直苦苦思索历史之谜，但马克思以前的所有哲学家，在社会历史领域基本都是唯心主义的，要么否认历史发展的规律性，认为历史的发展是偶然的，毫无规律可循；要么把历史的发展归结为某种绝对精神或意识的作用，特别是归结为少数英雄人物的思想动机。正是马克思的“两大发现”，不仅揭示了人类历史发展的一般规律，揭示了资本主义社会运行的特殊规律，而且为人类指明了从必然王国向自由王国飞跃的途径，为人民指明了实现自由和解放的道路，为马克思主义政党指明了历史发展的方向和应当担负的使命。“用革命精神从事工作”要正确认识和处理党的事业与个人价值二者间的关系。中国共产党历来强调在改造客观世界的同时，要努力改造主观世界，要求全党同志为党的事业努力奋斗，在发展党的事业的过程中实现个人价值。共产党员都要为党的事业和人民的幸福而不懈奋斗，在这一奋斗过程中来正确实现个人价值。</w:t>
      </w:r>
    </w:p>
    <w:p>
      <w:pPr>
        <w:ind w:left="0" w:right="0" w:firstLine="560"/>
        <w:spacing w:before="450" w:after="450" w:line="312" w:lineRule="auto"/>
      </w:pPr>
      <w:r>
        <w:rPr>
          <w:rFonts w:ascii="宋体" w:hAnsi="宋体" w:eastAsia="宋体" w:cs="宋体"/>
          <w:color w:val="000"/>
          <w:sz w:val="28"/>
          <w:szCs w:val="28"/>
        </w:rPr>
        <w:t xml:space="preserve">　　（一）正确看待个人价值。</w:t>
      </w:r>
    </w:p>
    <w:p>
      <w:pPr>
        <w:ind w:left="0" w:right="0" w:firstLine="560"/>
        <w:spacing w:before="450" w:after="450" w:line="312" w:lineRule="auto"/>
      </w:pPr>
      <w:r>
        <w:rPr>
          <w:rFonts w:ascii="宋体" w:hAnsi="宋体" w:eastAsia="宋体" w:cs="宋体"/>
          <w:color w:val="000"/>
          <w:sz w:val="28"/>
          <w:szCs w:val="28"/>
        </w:rPr>
        <w:t xml:space="preserve">　　人的价值及其实现问题，是一个永恒又常新的课题。古今中外，人们对此曾提出过许多不同的观点。马克思主义唯物史观为科学解决这一问题奠定了基础。马克思认为：“人的本质不是单个人所固有的抽象物，在其现实性上，它是一切社会关系的总和。”因此，必须通过个人与社会的关系，包括个人与他人、个人与集体的关系来审视人的价值。每个人都是特定社会发展阶段和社会关系中的人。个人价值指的是个人的存在、活动、发展对社会和自身的意义。由于人既是价值的主体，又是价值的客体，个人价值就包含着个人的社会价值和自我价值双重含义。个人的社会价值是指个人对社会需要的满足和责任，也就是通常讲的贡献；个人的自我价值则指个人通过实践活动来满足自身的需要，以及社会根据个人的贡献给予个人的物质和精神的满足。这二者是不可分割的。因此，人的自我价值是在人通过实践活动满足社会需要的过程中、在创造社会价值的同时创造出来的。这是人的社会价值和自我价值内在统一的深刻客观依据和具体实现过程。个人价值的实现离不开价值观的指导。价值观是人们衡量不同事物价值标准的基本看法，也就是以什么样的标准去判断事物是否具有价值以及价值的大小、优劣。它与世界观、人生观密切联系，三者是辩证统一、不可分割的，构成社会意识形态的重要内容。一般来讲，有什么样的世界观，就有什么样的人生观和价值观；同样，有什么样的价值观，也会影响其世界观和人生观。在人类社会发展中，个人价值是历史的、具体的，不仅在内容上，而且在实现形式上、内在关系上，都是历史的、具体的。个人价值的这一属性决定了价值观也是一个历史范畴，它随着历史的发展和时代的变化而变化。人们的价值观不同，其分析、衡量和判断事物的标准也就不同。对于共产党员来说，正确的价值观，是为实现共产主义和建设有中国特色的社会主义而奋斗的价值观，是为人民、为社会、为党的事业而无私奉献的价值观，是对党绝对忠诚的价值观。共产党员的价值观，深刻体现着共产党员对于人生价值和自身价值的根本看法和根本观点。</w:t>
      </w:r>
    </w:p>
    <w:p>
      <w:pPr>
        <w:ind w:left="0" w:right="0" w:firstLine="560"/>
        <w:spacing w:before="450" w:after="450" w:line="312" w:lineRule="auto"/>
      </w:pPr>
      <w:r>
        <w:rPr>
          <w:rFonts w:ascii="宋体" w:hAnsi="宋体" w:eastAsia="宋体" w:cs="宋体"/>
          <w:color w:val="000"/>
          <w:sz w:val="28"/>
          <w:szCs w:val="28"/>
        </w:rPr>
        <w:t xml:space="preserve">　　党的__通过的《中共中央关于制定国民经济和社会发展第十四个五年规划和二〇三五年远景目标的建议》，深入分析我国发展环境面临的深刻复杂变化，提出到202_年基本实现社会主义现代化远景目标，对“十四五”时期经济社会发展作出全面部署，为开启全面建设社会主义现代化国家新征程擘画蓝图，具有里程碑的意义。全会指出，当前和今后一个时期，我国发展仍然处于重要战略机遇期，但机遇和挑战都有新的发展变化。这一科学判断，充分体现了以xxx为核心的党中央对国际国内形势的精准把握，为我们正确认识发展大势、防范风险挑战提供了根本遵循。应当承认，在我国社会意识形态中，正确的价值观总是占主导地位的，对社会生活发生着决定性的影响。但是，各种错误的价值观也大量存在，日益影响着人们的价值取向，并不断冲击着共产党员的价值观。面对这种冲击，有些人仍然坚定，有些人困惑，有些人则陷入了种种误区。价值观出了问题，世界观、人生观就没法不出问题，近年来一些党员干部犯错误甚至堕落为腐败分子，都与此有关。因此，践行社会主义核心价值观十分重要、十分紧迫。</w:t>
      </w:r>
    </w:p>
    <w:p>
      <w:pPr>
        <w:ind w:left="0" w:right="0" w:firstLine="560"/>
        <w:spacing w:before="450" w:after="450" w:line="312" w:lineRule="auto"/>
      </w:pPr>
      <w:r>
        <w:rPr>
          <w:rFonts w:ascii="宋体" w:hAnsi="宋体" w:eastAsia="宋体" w:cs="宋体"/>
          <w:color w:val="000"/>
          <w:sz w:val="28"/>
          <w:szCs w:val="28"/>
        </w:rPr>
        <w:t xml:space="preserve">　　（二）在推进党的事业发展过程中实现个人价值。</w:t>
      </w:r>
    </w:p>
    <w:p>
      <w:pPr>
        <w:ind w:left="0" w:right="0" w:firstLine="560"/>
        <w:spacing w:before="450" w:after="450" w:line="312" w:lineRule="auto"/>
      </w:pPr>
      <w:r>
        <w:rPr>
          <w:rFonts w:ascii="宋体" w:hAnsi="宋体" w:eastAsia="宋体" w:cs="宋体"/>
          <w:color w:val="000"/>
          <w:sz w:val="28"/>
          <w:szCs w:val="28"/>
        </w:rPr>
        <w:t xml:space="preserve">　　从根本上说，党的事业的发展与个人价值的实现，两者是统一的，并互相促进。一方面，党的事业为个人价值的实现奠定了坚实的基础，提供了广阔的舞台，是党员实现个人价值的前提。党员作为党的一分子，其个人价值是与党的事业、党的命运息息相关的，离开了党的事业，党员个人价值就成了无源之水、无本之木，就不可能实现。另一方面，党的事业的发展有赖于广大党员积极性、创造性的充分发挥，党员的积极性、创造性为党的事业注人强大的生机和活力，是党的事业发展须臾不可少的。党员在为党的事业奋斗过程中实现个人价值，这种价值越大，对党的贡献就越大，党的事业的促进就越大。因而不仅要承认党员的个人价值，而且要通过各种手段保障党员的权益，使他们能够更好地实现自身的价值。作为当代中国共产党员，只有在建设中国特色社会主义的实践中做出成绩和贡献，只有为党的事业奋斗不息，个人价值才是崇高的，也才能得到最大程度的实现。有人认为，共产党员提倡奉献精神，就必定否认个人的利益和价值。这是严重的误解。为党的事业、为人民的利益勤奋工作，干出成绩，被社会认可，得到人民群众的赞誉，这样的价值和功利，正是要大力倡导并积极践行的。今天，有些人离开党的事业，力图另辟实现个人价值的途径，往往是走了弯路，碰了壁，最终一事无成。同时，我们还必须懂得，党的事业和个人价值的统一是辩证的发展的统一。在推进党的事业时，个人的一些利益、愿望并非都能立即实现，而要在事业不断发展的过程中逐步实现。个人价值的实现是需要具体的物质和文化条件的。恩格斯曾指出：人的“欲望要求同外部世界打交道，要求有得到满足的手段”，而这些手段并非随时都具备的。因此，如果提出过分的超出可能的要求，作为个人价值的实现，就必然遭受挫折。可以肯定，所有合理正当的要求都将在事业的发展中逐步得到满足，事业的发展也将为个人价值的实现创造出更多有利条件。</w:t>
      </w:r>
    </w:p>
    <w:p>
      <w:pPr>
        <w:ind w:left="0" w:right="0" w:firstLine="560"/>
        <w:spacing w:before="450" w:after="450" w:line="312" w:lineRule="auto"/>
      </w:pPr>
      <w:r>
        <w:rPr>
          <w:rFonts w:ascii="宋体" w:hAnsi="宋体" w:eastAsia="宋体" w:cs="宋体"/>
          <w:color w:val="000"/>
          <w:sz w:val="28"/>
          <w:szCs w:val="28"/>
        </w:rPr>
        <w:t xml:space="preserve">　　应当看到，在特殊情况下，党的事业、人民的利益与个人价值也可能发生矛盾甚至对立，但那只是局部的、暂时的、相对的。为了全局利益牺牲部分局部利益，包括一部分个人利益，从而使社会价值得以实现，这种顾全大局的精神应当受到肯定和提倡。对于全局来说，也应尽量考虑和照顾局部利益，为个人自我价值的实现创造良好的条件。认识党的事业和个人价值的高度统一具有重要的意义，这不仅鼓励人们为党的事业不懈奋斗，实际上也是正确实现个人价值的重要前提。认识越自觉，就越能发挥主体能动性，真正把自己的奋斗融入党的伟大事业之中。在实践过程中，还必须自觉同各种错误的价值取向做斗争。少数党员极端个人主义严重，一切以个人利益为出发点。个人主义是资产阶级世界观的核心和资产阶级道德的基本原则，极端个人主义对党的事业、对社会发展、对个人成长进步，都是十分有害的，是与共产党员的价值观相违背的。新时代，面对全球化浪潮的冲击和西方各种价值观的渗透，如何弘扬社会主义核心价值观，抵制资产阶级腐朽的人生观、价值观，是广大共产党员强化忠诚意识应当认真对待的重大现实问题。</w:t>
      </w:r>
    </w:p>
    <w:p>
      <w:pPr>
        <w:ind w:left="0" w:right="0" w:firstLine="560"/>
        <w:spacing w:before="450" w:after="450" w:line="312" w:lineRule="auto"/>
      </w:pPr>
      <w:r>
        <w:rPr>
          <w:rFonts w:ascii="宋体" w:hAnsi="宋体" w:eastAsia="宋体" w:cs="宋体"/>
          <w:color w:val="000"/>
          <w:sz w:val="28"/>
          <w:szCs w:val="28"/>
        </w:rPr>
        <w:t xml:space="preserve">&gt;　　三、努力践行“用革命精神从事工作”</w:t>
      </w:r>
    </w:p>
    <w:p>
      <w:pPr>
        <w:ind w:left="0" w:right="0" w:firstLine="560"/>
        <w:spacing w:before="450" w:after="450" w:line="312" w:lineRule="auto"/>
      </w:pPr>
      <w:r>
        <w:rPr>
          <w:rFonts w:ascii="宋体" w:hAnsi="宋体" w:eastAsia="宋体" w:cs="宋体"/>
          <w:color w:val="000"/>
          <w:sz w:val="28"/>
          <w:szCs w:val="28"/>
        </w:rPr>
        <w:t xml:space="preserve">　　马克思主义对历史规律的正确揭示为马克思主义政党指明了历史发展的趋势与方向，从而为共产党人坚定理想信念、认清社会现实、把握历史大势提供了理论指导。马克思和恩格斯在批判包括英雄史观、神创论等在内的唯心史观基础上创立了唯物史观，强调人民群众是历史的真正创造者，生产力与生产关系、经济基础与上层建筑之间的矛盾运动是社会发展的根本动力，这是马克思的第一个伟大发现。马克思主义对历史规律的深刻洞察为无产阶级特别是无产阶级政党明确了责任与使命，从而为无产阶级组建革命政党、制定斗争策略、开展革命行动提供了实践遵循。剩余价值理论是马克思的第二个伟大发现，它揭示了资本主义生产方式的实质。由于共产党人在理论上的先进性，特别是对历史发展规律、方向和趋势的把握，不仅确保了无产阶级政党的代表性及其在革命实践中的领导权，而且在很大程度上推动了政党组织的自觉性和斗争策略的灵活性。因此，直到今天，自觉把握历史规律依然是中国共产党的话语特质，按历史规律办事也是中国共产党的实践品格，这就从理论与实践相统一的视角夯实了共产党人的理想信念基础。深刻把握历史规律，才能与时俱进地深化认识共产党执政规律、社会主义建设规律、人类社会发展规律，从而不断将新时代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　　党的十八大以来，以xxxxx为核心的党中央运用辩证唯物主义和历史唯物主义，分析时代问题，指导中国实践，推动党和国家事业发生历史性变革、取得历史性成就，基于对“新时代坚持和发展什么样的中国特色社会主义、怎样坚持和发展中国特色社会主义”这一重大时代课题的规律性把握，形成了xxx新时代中国特色社会主义思想，深化了对三大规律的认识，开辟了21世纪中国马克思主义的新境界。面对“四大考验”和“四种危险”等执政挑战，以xxxxx为核心的党中央科学总结我们党执政的历史经验，从不同方面深化了对共产党执政规律的认识。加强党的领导，勇于自我革命，深化对共产党执政地位的认识；不忘为民初心，牢记复兴使命，深化对共产党执政宗旨的认识；扎牢制度笼子，正风肃纪反腐，深化对共产党执政方式的认识；坚定理想信念，增强执政本领，深化对共产党执政能力的认识。践没有止境，对历史规律的把握也没有止境。中国共产党要更好地进行伟大斗争、建设伟大工程、推进伟大事业、实现伟大梦想，就要自觉接受马克思主义哲学智慧的滋养，在洞察历史规律，总结革命、建设和改革规律，在深化对历史规律认识的过程中，不断将新时代共产党员要做到“用革命精神从事工作”，应该从以下几个方面做出努力：</w:t>
      </w:r>
    </w:p>
    <w:p>
      <w:pPr>
        <w:ind w:left="0" w:right="0" w:firstLine="560"/>
        <w:spacing w:before="450" w:after="450" w:line="312" w:lineRule="auto"/>
      </w:pPr>
      <w:r>
        <w:rPr>
          <w:rFonts w:ascii="宋体" w:hAnsi="宋体" w:eastAsia="宋体" w:cs="宋体"/>
          <w:color w:val="000"/>
          <w:sz w:val="28"/>
          <w:szCs w:val="28"/>
        </w:rPr>
        <w:t xml:space="preserve">　　（一）不断增强忧国忧民的意识。忧患意识是一种危机感、责任感、使命感，是中华民族的生存智慧，是促进国家进步、民族振兴的催化剂和动力源。xxxxx指出，我们共产党员的优患意识就是忧党、忧国、忧民意识，这是一种责任，更是一种理念。世情在变，国情在变，党情也在变。因此，广大党员必须始终怀有优患意识。越是形势好的时候，越要居安思危。只有不断增强忧患意识，才能始终保持开拓进取的锐气，才能始终发扬艰苦奋斗的精神。中国共产党是一个在忧患中诞生、在忧患中奋斗、在忧患中壮大的政党。我国的各项事业也是在不断克服忧患、战胜困难的进程中发展起来的。当前和今后一个时期，我国发展仍然处于重要战略机遇期，但机遇和挑战都有新的发展变化。作为一名共产党员，必须增强忧患意识，始终走在时代的前列，提髙全面从严治党的能力，在建设中国特色社会主义、加快实现中国梦的伟大实践中建功立业。</w:t>
      </w:r>
    </w:p>
    <w:p>
      <w:pPr>
        <w:ind w:left="0" w:right="0" w:firstLine="560"/>
        <w:spacing w:before="450" w:after="450" w:line="312" w:lineRule="auto"/>
      </w:pPr>
      <w:r>
        <w:rPr>
          <w:rFonts w:ascii="宋体" w:hAnsi="宋体" w:eastAsia="宋体" w:cs="宋体"/>
          <w:color w:val="000"/>
          <w:sz w:val="28"/>
          <w:szCs w:val="28"/>
        </w:rPr>
        <w:t xml:space="preserve">　　（二）切实加强职业道德修养。加强共产党员职业道德建设，是新时期建设髙素质党员队伍的一项内在要求。只有具备好的人品，做人才有底气，做事才会硬气，做官才有正气。全体共产党员应当而且必须成为遵守社会主义职业道德的表率。一要做学习的表率。世界在变化，形势在发展。加强学习，是保证共产党员始终走在时代前列的决定性因素。要把马克思主义理论作为必修课，认真学习马克思列宁主义、毛泽东思想、邓小平理论、“三个代表”重要思想、科学发展观、xxx新时代中国特色社会主义思想，认真学习党章党规，不断提高马克思主义思想觉悟和理论水平。通过学习不断调整知识结构，完善知识体系，拓宽视野，提高战略思维、创新思维、辩证思维能力。要通过学习，拓宽视野，厚积薄发，努力成为理论功底扎实、现代知识全面、实践经验丰富的现代型人才。要勤于思考，理论与实践相结合，使思维和决策更具前瞻性、科学性和系统性。二要做廉洁的表率。党员尤其是领导干部要模范遵守各项规章制度，牢牢守住思想道德的“底线”，牢牢守住党性原则的“防线”和法律法规的“红线”，自觉养成“奉公为德、谋私为耻，清廉为荣、利己为羞”的风范，在廉洁方面为群众当好榜样。三要做团结的表率。要有海纳百川的胸怀，用珍惜与感恩的态度，学会包容、尊重和欣赏。要严于律己，宽以待人，既要讲政治、讲党性、讲原则，又要讲和谐、讲合作、讲感情，做到大事讲原则，小事讲风格，在合作共事中加强理解，在团结奋进中实现和谐。</w:t>
      </w:r>
    </w:p>
    <w:p>
      <w:pPr>
        <w:ind w:left="0" w:right="0" w:firstLine="560"/>
        <w:spacing w:before="450" w:after="450" w:line="312" w:lineRule="auto"/>
      </w:pPr>
      <w:r>
        <w:rPr>
          <w:rFonts w:ascii="宋体" w:hAnsi="宋体" w:eastAsia="宋体" w:cs="宋体"/>
          <w:color w:val="000"/>
          <w:sz w:val="28"/>
          <w:szCs w:val="28"/>
        </w:rPr>
        <w:t xml:space="preserve">　　（三）努力提高胜任本职工作的能力。一要知行合一。我们党正在进行具有许多新的历史特点的伟大斗争，形势环境变化之快、改革发展稳定任务之重、矛盾风险挑战之多，对我们党治国理政考验之大都是前所未有的。这种形势要求各级领导干部更要有善于破解难题、化解矛盾的科学思想方法和工作方法，有很高的看家本领。看家本领从何而来?结合不断发展变化的实际把“两论”学习好运用好，无疑是一个重要途径。既要加强学习又要勇于实践，做到知行统一。《实践论》副标题就是“论认识和实践的关系——知和行的关系”，这部著作实际上确立了辩证唯物论的知行统一观。具体到工作上，工作过程实际上就是一个边学习边实践并使两者有机统一亦即知行统一的过程。对领导干部来说，要成为胜任本职工作的行家里手，就必须具备专业的理论和政策，了解工作中的新情况新问题，不断探索行之有效的工作方法，这一切既来源于书本知识的学习，又来源于把知识诉诸于行动的实践。学习是为了提高认识以更好实践，实践需要科学理论的指导并不断丰富理论，学习与实践有机结合，就是知行统一。如果只学习理论不善运用不会运用就容易出现本本主义、教条主义；如果凭感觉想当然不学习不总结就容易出现经验主义、主观主义。现在，干部队伍普遍文化水平较高，也不乏实际工作经历，但还不同程度存在“本领恐慌”，原因之一恐怕与没有做到知行统一有关。有的理论学习不扎实不系统不深入，满足于一知半解，似懂非懂；或者不注意学习新知识，知识老化，吃老本；或者死读书，读死书，不能结合实际工作理解思考。还有的理论生搬硬套，“只唯书、只信洋”，只记住了理论的字义，没有理解透理论的本质，不顾客观条件、实际环境机械加以运用。更有的对理论不屑一顾，凭感觉决策，靠经验办事，不相信规律，成为“拍脑袋、拍屁股、拍胸脯”的“三拍”干部。由此可见，不能做到知行统一，要么教条主义要么经验主义，要提高实际工作能力是很难的，对于实际工作也十分有害。二要着力提高行政执行力。始终保持政治上的清醒和坚定，严格遵守党的政治纪律和政治规矩。要坚持以大局为重，以事业为重，以发展为重，思想高度统一，工作各负其责，步调协调一致，决不能各行其是。要加强对中央重大决策部署的学习领会，牢固树立“一盘棋”思想，确保中央的重大决策部署落到实处、取得实效。三要大力发扬创新精神。创新是推进事业发展的不竭动力，没有创新就没有突破，没有突破就没有发展。不创新、不改革，经济不可能增长、社会不可能进步、事业不可能壮大，更不可能有超越。特别是面对当前复杂多变的形势，共产党员必须提高开拓创新能力，以创新的理念、创新的思维、创新的手段来应付各种困难和挑战，推动经济社会又好又快发展。</w:t>
      </w:r>
    </w:p>
    <w:p>
      <w:pPr>
        <w:ind w:left="0" w:right="0" w:firstLine="560"/>
        <w:spacing w:before="450" w:after="450" w:line="312" w:lineRule="auto"/>
      </w:pPr>
      <w:r>
        <w:rPr>
          <w:rFonts w:ascii="宋体" w:hAnsi="宋体" w:eastAsia="宋体" w:cs="宋体"/>
          <w:color w:val="000"/>
          <w:sz w:val="28"/>
          <w:szCs w:val="28"/>
        </w:rPr>
        <w:t xml:space="preserve">　　总之，共产党员要把党和人民的事业当作自己的毕生追求。党的事业要兴旺发达、执政能力要提升，靠的是无数对党绝对忠诚的共产党员生命不止、战斗不息来实现。一个合格的共产党员，应该一生用对党的事业赤胆忠诚来践行自己入党时的诺言，“全心全意为人民服务，不惜牺牲个人的一切，为实现共产主义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2025-04-25T15:29:49+08:00</dcterms:created>
  <dcterms:modified xsi:type="dcterms:W3CDTF">2025-04-25T15:29:49+08:00</dcterms:modified>
</cp:coreProperties>
</file>

<file path=docProps/custom.xml><?xml version="1.0" encoding="utf-8"?>
<Properties xmlns="http://schemas.openxmlformats.org/officeDocument/2006/custom-properties" xmlns:vt="http://schemas.openxmlformats.org/officeDocument/2006/docPropsVTypes"/>
</file>